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A5" w:rsidRPr="00B644D6" w:rsidRDefault="00D434A5" w:rsidP="002A3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3369"/>
        <w:gridCol w:w="4398"/>
        <w:gridCol w:w="284"/>
        <w:gridCol w:w="286"/>
        <w:gridCol w:w="289"/>
        <w:gridCol w:w="2060"/>
      </w:tblGrid>
      <w:tr w:rsidR="00944304" w:rsidRPr="00B644D6" w:rsidTr="00854C98">
        <w:trPr>
          <w:trHeight w:val="85"/>
        </w:trPr>
        <w:tc>
          <w:tcPr>
            <w:tcW w:w="3634" w:type="pct"/>
            <w:gridSpan w:val="2"/>
            <w:shd w:val="clear" w:color="auto" w:fill="D9D9D9" w:themeFill="background1" w:themeFillShade="D9"/>
          </w:tcPr>
          <w:p w:rsidR="00944304" w:rsidRPr="00B644D6" w:rsidRDefault="00944304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133" w:type="pct"/>
            <w:shd w:val="clear" w:color="auto" w:fill="FF0000"/>
          </w:tcPr>
          <w:p w:rsidR="00944304" w:rsidRPr="00B644D6" w:rsidRDefault="00944304" w:rsidP="00B64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00"/>
          </w:tcPr>
          <w:p w:rsidR="00944304" w:rsidRPr="00B644D6" w:rsidRDefault="00944304" w:rsidP="00B64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00B050"/>
          </w:tcPr>
          <w:p w:rsidR="00944304" w:rsidRPr="00B644D6" w:rsidRDefault="00944304" w:rsidP="00B64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944304" w:rsidRPr="00B644D6" w:rsidRDefault="00944304" w:rsidP="00B64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44304" w:rsidRPr="00B644D6" w:rsidTr="00615023">
        <w:trPr>
          <w:trHeight w:val="56"/>
        </w:trPr>
        <w:tc>
          <w:tcPr>
            <w:tcW w:w="1576" w:type="pct"/>
          </w:tcPr>
          <w:p w:rsidR="00113500" w:rsidRPr="00B644D6" w:rsidRDefault="00113500" w:rsidP="00B644D6">
            <w:pPr>
              <w:rPr>
                <w:rFonts w:ascii="Arial" w:hAnsi="Arial" w:cs="Arial"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Name of partner</w:t>
            </w:r>
            <w:r w:rsidR="00077A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58" w:type="pct"/>
          </w:tcPr>
          <w:p w:rsidR="00113500" w:rsidRPr="00B644D6" w:rsidRDefault="00113500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3"/>
          </w:tcPr>
          <w:p w:rsidR="00113500" w:rsidRPr="00B644D6" w:rsidRDefault="00113500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</w:tcPr>
          <w:p w:rsidR="00113500" w:rsidRPr="00B644D6" w:rsidRDefault="00113500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35" w:rsidRPr="00B644D6" w:rsidTr="00615023">
        <w:trPr>
          <w:trHeight w:val="56"/>
        </w:trPr>
        <w:tc>
          <w:tcPr>
            <w:tcW w:w="1576" w:type="pct"/>
          </w:tcPr>
          <w:p w:rsidR="00077A35" w:rsidRPr="00B644D6" w:rsidRDefault="00077A35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2058" w:type="pct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3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35" w:rsidRPr="00B644D6" w:rsidTr="00615023">
        <w:trPr>
          <w:trHeight w:val="56"/>
        </w:trPr>
        <w:tc>
          <w:tcPr>
            <w:tcW w:w="1576" w:type="pct"/>
          </w:tcPr>
          <w:p w:rsidR="00077A35" w:rsidRPr="00B644D6" w:rsidRDefault="00077A35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 Address:</w:t>
            </w:r>
          </w:p>
        </w:tc>
        <w:tc>
          <w:tcPr>
            <w:tcW w:w="2058" w:type="pct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3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</w:tcPr>
          <w:p w:rsidR="00077A35" w:rsidRPr="00B644D6" w:rsidRDefault="00077A35" w:rsidP="00B64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304" w:rsidRPr="00B644D6" w:rsidTr="00615023">
        <w:trPr>
          <w:trHeight w:val="70"/>
        </w:trPr>
        <w:tc>
          <w:tcPr>
            <w:tcW w:w="1576" w:type="pct"/>
          </w:tcPr>
          <w:p w:rsidR="00113500" w:rsidRPr="00B644D6" w:rsidRDefault="00113500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An established partner of our University</w:t>
            </w:r>
            <w:r w:rsidR="00B644D6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B64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pct"/>
          </w:tcPr>
          <w:p w:rsidR="00113500" w:rsidRPr="00B644D6" w:rsidRDefault="009E6A89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Y/N</w:t>
            </w:r>
          </w:p>
        </w:tc>
        <w:tc>
          <w:tcPr>
            <w:tcW w:w="402" w:type="pct"/>
            <w:gridSpan w:val="3"/>
          </w:tcPr>
          <w:p w:rsidR="00113500" w:rsidRPr="00B644D6" w:rsidRDefault="001135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pct"/>
          </w:tcPr>
          <w:p w:rsidR="00113500" w:rsidRPr="00B644D6" w:rsidRDefault="001135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944304" w:rsidRPr="00B644D6" w:rsidTr="00615023">
        <w:trPr>
          <w:trHeight w:val="1340"/>
        </w:trPr>
        <w:tc>
          <w:tcPr>
            <w:tcW w:w="1576" w:type="pct"/>
          </w:tcPr>
          <w:p w:rsidR="00113500" w:rsidRPr="00B644D6" w:rsidRDefault="00113500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Type of organisation</w:t>
            </w:r>
          </w:p>
        </w:tc>
        <w:tc>
          <w:tcPr>
            <w:tcW w:w="2058" w:type="pct"/>
          </w:tcPr>
          <w:p w:rsidR="00113500" w:rsidRPr="00B644D6" w:rsidRDefault="001135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Delete from the following as applicable: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Higher education institution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Further education college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UK private education provider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Non-UK education provider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Other </w:t>
            </w:r>
          </w:p>
          <w:p w:rsidR="00113500" w:rsidRPr="00B644D6" w:rsidRDefault="00113500" w:rsidP="00B644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Multiple of different types</w:t>
            </w:r>
          </w:p>
        </w:tc>
        <w:tc>
          <w:tcPr>
            <w:tcW w:w="402" w:type="pct"/>
            <w:gridSpan w:val="3"/>
          </w:tcPr>
          <w:p w:rsidR="00113500" w:rsidRPr="00B644D6" w:rsidRDefault="001135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64" w:type="pct"/>
          </w:tcPr>
          <w:p w:rsidR="00113500" w:rsidRPr="00B644D6" w:rsidRDefault="001135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615023" w:rsidRDefault="00615023" w:rsidP="00615023">
      <w:pPr>
        <w:spacing w:after="0"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3228"/>
        <w:gridCol w:w="4535"/>
        <w:gridCol w:w="282"/>
        <w:gridCol w:w="284"/>
        <w:gridCol w:w="284"/>
        <w:gridCol w:w="2073"/>
      </w:tblGrid>
      <w:tr w:rsidR="004B1300" w:rsidRPr="00B644D6" w:rsidTr="00854C98">
        <w:tc>
          <w:tcPr>
            <w:tcW w:w="3632" w:type="pct"/>
            <w:gridSpan w:val="2"/>
            <w:shd w:val="clear" w:color="auto" w:fill="D9D9D9" w:themeFill="background1" w:themeFillShade="D9"/>
          </w:tcPr>
          <w:p w:rsidR="004B1300" w:rsidRPr="00B644D6" w:rsidRDefault="004B1300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DETAILED INFORMATION ABOUT THE PARTNER AND ITS STANDING</w:t>
            </w:r>
          </w:p>
        </w:tc>
        <w:tc>
          <w:tcPr>
            <w:tcW w:w="132" w:type="pct"/>
            <w:shd w:val="clear" w:color="auto" w:fill="FF0000"/>
          </w:tcPr>
          <w:p w:rsidR="004B1300" w:rsidRPr="00B644D6" w:rsidRDefault="004B13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00"/>
          </w:tcPr>
          <w:p w:rsidR="004B1300" w:rsidRPr="00B644D6" w:rsidRDefault="004B13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00B050"/>
          </w:tcPr>
          <w:p w:rsidR="004B1300" w:rsidRPr="00B644D6" w:rsidRDefault="004B1300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</w:tcPr>
          <w:p w:rsidR="004B1300" w:rsidRPr="00B644D6" w:rsidRDefault="004B1300" w:rsidP="004E2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6310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established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Date of formation </w:t>
            </w:r>
          </w:p>
        </w:tc>
        <w:tc>
          <w:tcPr>
            <w:tcW w:w="2122" w:type="pct"/>
          </w:tcPr>
          <w:p w:rsidR="008372B7" w:rsidRPr="00B644D6" w:rsidRDefault="008372B7" w:rsidP="0063105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63105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6310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6310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Languages of delivery and assessment:</w:t>
            </w:r>
          </w:p>
        </w:tc>
        <w:tc>
          <w:tcPr>
            <w:tcW w:w="2122" w:type="pct"/>
          </w:tcPr>
          <w:p w:rsidR="008372B7" w:rsidRPr="00B644D6" w:rsidRDefault="008372B7" w:rsidP="0063105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gridSpan w:val="3"/>
          </w:tcPr>
          <w:p w:rsidR="008372B7" w:rsidRPr="00B644D6" w:rsidRDefault="008372B7" w:rsidP="0063105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63105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Degree-awarding powers</w:t>
            </w:r>
          </w:p>
        </w:tc>
        <w:tc>
          <w:tcPr>
            <w:tcW w:w="2122" w:type="pct"/>
          </w:tcPr>
          <w:p w:rsidR="008372B7" w:rsidRPr="00B644D6" w:rsidRDefault="008372B7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Indicate whether the partner institution has its own degree-awarding powers and, if so, to what extent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8"/>
        </w:trPr>
        <w:tc>
          <w:tcPr>
            <w:tcW w:w="1510" w:type="pct"/>
            <w:vMerge w:val="restart"/>
          </w:tcPr>
          <w:p w:rsidR="008372B7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The other party’s reputation is well established domestically / internationally</w:t>
            </w:r>
          </w:p>
          <w:p w:rsidR="008372B7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(For </w:t>
            </w:r>
            <w:r w:rsidRPr="0087238B">
              <w:rPr>
                <w:rFonts w:ascii="Arial" w:hAnsi="Arial" w:cs="Arial"/>
                <w:b/>
                <w:sz w:val="20"/>
                <w:szCs w:val="20"/>
              </w:rPr>
              <w:t xml:space="preserve">UK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partners)</w:t>
            </w:r>
          </w:p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8723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238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ational Student Survey</w:t>
            </w:r>
            <w:r w:rsidRPr="0087238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8372B7" w:rsidRPr="0087238B" w:rsidRDefault="00854C98" w:rsidP="0087238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9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www.thestudentsurvey.com</w:t>
              </w:r>
            </w:hyperlink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3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8723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238B">
              <w:rPr>
                <w:rFonts w:ascii="Arial" w:eastAsia="Times New Roman" w:hAnsi="Arial" w:cs="Arial"/>
                <w:sz w:val="20"/>
                <w:szCs w:val="20"/>
              </w:rPr>
              <w:t xml:space="preserve">HESA: </w:t>
            </w:r>
          </w:p>
          <w:p w:rsidR="008372B7" w:rsidRPr="0087238B" w:rsidRDefault="00854C98" w:rsidP="0087238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10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www.hesa.ac.uk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3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8723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238B">
              <w:rPr>
                <w:rFonts w:ascii="Arial" w:eastAsia="Times New Roman" w:hAnsi="Arial" w:cs="Arial"/>
                <w:sz w:val="20"/>
                <w:szCs w:val="20"/>
              </w:rPr>
              <w:t>DLHE:</w:t>
            </w:r>
          </w:p>
          <w:p w:rsidR="008372B7" w:rsidRPr="0087238B" w:rsidRDefault="00854C98" w:rsidP="0087238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11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www.hesa.ac.uk/data-and-analysis/students/destinations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3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87238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238B">
              <w:rPr>
                <w:rFonts w:ascii="Arial" w:eastAsia="Times New Roman" w:hAnsi="Arial" w:cs="Arial"/>
                <w:sz w:val="20"/>
                <w:szCs w:val="20"/>
              </w:rPr>
              <w:t xml:space="preserve">QAA: </w:t>
            </w:r>
          </w:p>
          <w:p w:rsidR="008372B7" w:rsidRPr="0087238B" w:rsidRDefault="00854C98" w:rsidP="0087238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12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www.qaa.ac.uk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3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7238B">
              <w:rPr>
                <w:rFonts w:ascii="Arial" w:hAnsi="Arial" w:cs="Arial"/>
                <w:sz w:val="20"/>
                <w:szCs w:val="20"/>
              </w:rPr>
              <w:t>HEFCE:</w:t>
            </w:r>
            <w:r w:rsidRPr="0087238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8372B7" w:rsidRPr="0087238B" w:rsidRDefault="00854C98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13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www.hefce.ac.uk</w:t>
              </w:r>
            </w:hyperlink>
            <w:r w:rsidR="008372B7" w:rsidRPr="0087238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: </w:t>
            </w:r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103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7238B">
              <w:rPr>
                <w:rFonts w:ascii="Arial" w:hAnsi="Arial" w:cs="Arial"/>
                <w:sz w:val="20"/>
                <w:szCs w:val="20"/>
              </w:rPr>
              <w:t xml:space="preserve">OIA: </w:t>
            </w:r>
          </w:p>
          <w:p w:rsidR="008372B7" w:rsidRPr="0087238B" w:rsidRDefault="00854C98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14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www.oiahe.org.uk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38B">
              <w:rPr>
                <w:rFonts w:ascii="Arial" w:hAnsi="Arial" w:cs="Arial"/>
                <w:sz w:val="20"/>
                <w:szCs w:val="20"/>
              </w:rPr>
              <w:t>Unistats</w:t>
            </w:r>
            <w:proofErr w:type="spellEnd"/>
            <w:r w:rsidRPr="0087238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372B7" w:rsidRPr="0087238B" w:rsidRDefault="00854C98" w:rsidP="001C45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5" w:history="1">
              <w:r w:rsidR="008372B7"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unistats.direct.gov.uk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CD3A9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7238B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7238B">
              <w:rPr>
                <w:rFonts w:ascii="Arial" w:hAnsi="Arial" w:cs="Arial"/>
                <w:sz w:val="20"/>
                <w:szCs w:val="20"/>
              </w:rPr>
              <w:t xml:space="preserve">THE: </w:t>
            </w:r>
            <w:hyperlink r:id="rId16" w:history="1">
              <w:r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www.timeshighereducation.com/student/best-universities/best-universities-uk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4F530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7238B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7238B">
              <w:rPr>
                <w:rFonts w:ascii="Arial" w:hAnsi="Arial" w:cs="Arial"/>
                <w:sz w:val="20"/>
                <w:szCs w:val="20"/>
              </w:rPr>
              <w:t xml:space="preserve">Guardian: </w:t>
            </w:r>
            <w:hyperlink r:id="rId17" w:history="1">
              <w:r w:rsidRPr="0087238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www.theguardian.com/education/universityguide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4F530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7238B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7238B">
              <w:rPr>
                <w:rFonts w:ascii="Arial" w:hAnsi="Arial" w:cs="Arial"/>
                <w:sz w:val="20"/>
                <w:szCs w:val="20"/>
              </w:rPr>
              <w:t>OFSTED (if school or college):</w:t>
            </w:r>
          </w:p>
          <w:p w:rsidR="008372B7" w:rsidRPr="0087238B" w:rsidRDefault="00854C98" w:rsidP="001C45C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372B7" w:rsidRPr="0087238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www.gov.uk/government/organisations/ofsted</w:t>
              </w:r>
            </w:hyperlink>
          </w:p>
        </w:tc>
        <w:tc>
          <w:tcPr>
            <w:tcW w:w="398" w:type="pct"/>
            <w:gridSpan w:val="3"/>
          </w:tcPr>
          <w:p w:rsidR="008372B7" w:rsidRPr="004F530E" w:rsidRDefault="008372B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F530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C6524" w:rsidRDefault="008372B7" w:rsidP="004E2BCF">
            <w:pPr>
              <w:rPr>
                <w:rFonts w:ascii="Arial" w:hAnsi="Arial" w:cs="Arial"/>
                <w:sz w:val="20"/>
                <w:szCs w:val="20"/>
              </w:rPr>
            </w:pPr>
            <w:r w:rsidRPr="008C6524">
              <w:rPr>
                <w:rFonts w:ascii="Arial" w:hAnsi="Arial" w:cs="Arial"/>
                <w:sz w:val="20"/>
                <w:szCs w:val="20"/>
              </w:rPr>
              <w:t>QS World Rankings:</w:t>
            </w:r>
          </w:p>
          <w:p w:rsidR="008372B7" w:rsidRPr="008C6524" w:rsidRDefault="00854C98" w:rsidP="004E2BCF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372B7" w:rsidRPr="008C652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www.topuniversities.com/qs-world-university-rankings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82350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C6524" w:rsidRDefault="008372B7" w:rsidP="004E2BCF">
            <w:pPr>
              <w:rPr>
                <w:rFonts w:ascii="Arial" w:hAnsi="Arial" w:cs="Arial"/>
                <w:sz w:val="20"/>
                <w:szCs w:val="20"/>
              </w:rPr>
            </w:pPr>
            <w:r w:rsidRPr="008C6524">
              <w:rPr>
                <w:rFonts w:ascii="Arial" w:hAnsi="Arial" w:cs="Arial"/>
                <w:sz w:val="20"/>
                <w:szCs w:val="20"/>
              </w:rPr>
              <w:t>THE World Rankings:</w:t>
            </w:r>
          </w:p>
          <w:p w:rsidR="008372B7" w:rsidRPr="008C6524" w:rsidRDefault="00854C98" w:rsidP="004E2BCF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372B7" w:rsidRPr="008C652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www.timeshighereducation.com/world-university-rankings/2017/world-ranking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82350C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 w:val="restart"/>
          </w:tcPr>
          <w:p w:rsidR="008372B7" w:rsidRDefault="008372B7" w:rsidP="008C6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The other party’s reputation is well established domestically / internationally</w:t>
            </w:r>
          </w:p>
          <w:p w:rsidR="008372B7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2B7" w:rsidRPr="0087238B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 international partners)</w:t>
            </w:r>
          </w:p>
        </w:tc>
        <w:tc>
          <w:tcPr>
            <w:tcW w:w="2122" w:type="pct"/>
          </w:tcPr>
          <w:p w:rsidR="008372B7" w:rsidRPr="008C6524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C6524">
              <w:rPr>
                <w:rFonts w:ascii="Arial" w:hAnsi="Arial" w:cs="Arial"/>
                <w:sz w:val="20"/>
                <w:szCs w:val="20"/>
              </w:rPr>
              <w:t>QS World Rankings:</w:t>
            </w:r>
          </w:p>
          <w:p w:rsidR="008372B7" w:rsidRPr="008C6524" w:rsidRDefault="00854C98" w:rsidP="001C45C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372B7" w:rsidRPr="008C652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www.topuniversities.com/qs-world-university-rankings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063F5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C6524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8C6524">
              <w:rPr>
                <w:rFonts w:ascii="Arial" w:hAnsi="Arial" w:cs="Arial"/>
                <w:sz w:val="20"/>
                <w:szCs w:val="20"/>
              </w:rPr>
              <w:t>THE World Rankings:</w:t>
            </w:r>
          </w:p>
          <w:p w:rsidR="008372B7" w:rsidRPr="008C6524" w:rsidRDefault="00854C98" w:rsidP="001C45C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372B7" w:rsidRPr="008C652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www.timeshighereducation.com/world-university-rankings/2017/world-ranking</w:t>
              </w:r>
            </w:hyperlink>
          </w:p>
        </w:tc>
        <w:tc>
          <w:tcPr>
            <w:tcW w:w="398" w:type="pct"/>
            <w:gridSpan w:val="3"/>
          </w:tcPr>
          <w:p w:rsidR="008372B7" w:rsidRDefault="008372B7">
            <w:r w:rsidRPr="00063F5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rPr>
          <w:trHeight w:val="64"/>
        </w:trPr>
        <w:tc>
          <w:tcPr>
            <w:tcW w:w="1510" w:type="pct"/>
            <w:vMerge/>
          </w:tcPr>
          <w:p w:rsidR="008372B7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Pr="0087238B" w:rsidRDefault="008372B7" w:rsidP="001C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national league tables</w:t>
            </w:r>
          </w:p>
        </w:tc>
        <w:tc>
          <w:tcPr>
            <w:tcW w:w="398" w:type="pct"/>
            <w:gridSpan w:val="3"/>
          </w:tcPr>
          <w:p w:rsidR="008372B7" w:rsidRDefault="008372B7">
            <w:r w:rsidRPr="00063F5E">
              <w:rPr>
                <w:rFonts w:ascii="Arial" w:hAnsi="Arial" w:cs="Arial"/>
                <w:i/>
                <w:color w:val="FF0000"/>
                <w:sz w:val="20"/>
                <w:szCs w:val="20"/>
              </w:rPr>
              <w:t>Y/N or N/A</w:t>
            </w: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2634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authority or regulatory body approval of p</w:t>
            </w:r>
            <w:r w:rsidRPr="00B644D6">
              <w:rPr>
                <w:rFonts w:ascii="Arial" w:hAnsi="Arial" w:cs="Arial"/>
                <w:b/>
                <w:sz w:val="20"/>
                <w:szCs w:val="20"/>
              </w:rPr>
              <w:t>artner</w:t>
            </w:r>
          </w:p>
        </w:tc>
        <w:tc>
          <w:tcPr>
            <w:tcW w:w="2122" w:type="pct"/>
          </w:tcPr>
          <w:p w:rsidR="008372B7" w:rsidRDefault="008372B7" w:rsidP="001C45C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Indicate whether the partner is required to be approved by and/or registered with any local </w:t>
            </w: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authorities or regulatory bodies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:</w:t>
            </w:r>
          </w:p>
          <w:p w:rsidR="008372B7" w:rsidRDefault="00854C98" w:rsidP="00C527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23" w:history="1">
              <w:r w:rsidR="008372B7" w:rsidRPr="00C5275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HKCAAVQ</w:t>
              </w:r>
            </w:hyperlink>
          </w:p>
          <w:p w:rsidR="008372B7" w:rsidRDefault="00854C98" w:rsidP="00C527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24" w:history="1">
              <w:r w:rsidR="008372B7" w:rsidRPr="00C5275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MQA</w:t>
              </w:r>
            </w:hyperlink>
          </w:p>
          <w:p w:rsidR="008372B7" w:rsidRPr="00C52758" w:rsidRDefault="00854C98" w:rsidP="00C5275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25" w:history="1">
              <w:r w:rsidR="008372B7" w:rsidRPr="00C5275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CPE</w:t>
              </w:r>
            </w:hyperlink>
          </w:p>
          <w:p w:rsidR="008372B7" w:rsidRPr="00B644D6" w:rsidRDefault="008372B7" w:rsidP="00C5275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and, where necessary, whether approval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  </w:t>
            </w: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registration has been obtained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1C45C5">
            <w:pPr>
              <w:spacing w:after="2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Outcomes of External Reviews</w:t>
            </w:r>
          </w:p>
        </w:tc>
        <w:tc>
          <w:tcPr>
            <w:tcW w:w="2122" w:type="pct"/>
          </w:tcPr>
          <w:p w:rsidR="008372B7" w:rsidRPr="00B644D6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Provide details of the outcomes of the most recent external reviews by local regulatory bodies or quality assurance agencies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E34862">
        <w:trPr>
          <w:trHeight w:val="120"/>
        </w:trPr>
        <w:tc>
          <w:tcPr>
            <w:tcW w:w="1510" w:type="pct"/>
          </w:tcPr>
          <w:p w:rsidR="008372B7" w:rsidRPr="00B644D6" w:rsidRDefault="008372B7" w:rsidP="00E3486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Additional accreditation or quality indicators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from national organisations and governance bodies.</w:t>
            </w:r>
          </w:p>
        </w:tc>
        <w:tc>
          <w:tcPr>
            <w:tcW w:w="2122" w:type="pct"/>
          </w:tcPr>
          <w:p w:rsidR="008372B7" w:rsidRPr="00B644D6" w:rsidRDefault="008372B7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Provide details of any additional accreditation, recognition by professional bodies or quality indicators, e.g., </w:t>
            </w:r>
            <w:proofErr w:type="spellStart"/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EduTrust</w:t>
            </w:r>
            <w:proofErr w:type="spellEnd"/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ISO, etc.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E348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Accreditation of the partner by relevant PSRBs or NGBs. </w:t>
            </w:r>
          </w:p>
        </w:tc>
        <w:tc>
          <w:tcPr>
            <w:tcW w:w="2122" w:type="pct"/>
          </w:tcPr>
          <w:p w:rsidR="008372B7" w:rsidRPr="002634D3" w:rsidRDefault="008372B7" w:rsidP="00E348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Provide details of any accreditation by relevant PSRBs or NGBs depending on the subject areas included in at the proposal.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Default="008372B7" w:rsidP="0061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Other ethical, legal or reputational risks</w:t>
            </w:r>
          </w:p>
          <w:p w:rsidR="008372B7" w:rsidRPr="00B644D6" w:rsidRDefault="008372B7" w:rsidP="006150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</w:tcPr>
          <w:p w:rsidR="008372B7" w:rsidRDefault="008372B7" w:rsidP="004B13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Is the country politically stable? </w:t>
            </w:r>
          </w:p>
          <w:p w:rsidR="008372B7" w:rsidRPr="004B1300" w:rsidRDefault="008372B7" w:rsidP="004B130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B130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Foreign and Commonwealth Office: </w:t>
            </w:r>
            <w:hyperlink r:id="rId26" w:history="1">
              <w:r w:rsidRPr="004B130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www.gov.uk/foreign-travel-advice</w:t>
              </w:r>
            </w:hyperlink>
            <w:r w:rsidRPr="004B130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2B7" w:rsidRPr="00B644D6" w:rsidTr="0087238B">
        <w:tc>
          <w:tcPr>
            <w:tcW w:w="1510" w:type="pct"/>
          </w:tcPr>
          <w:p w:rsidR="008372B7" w:rsidRPr="00B644D6" w:rsidRDefault="008372B7" w:rsidP="0061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check</w:t>
            </w:r>
          </w:p>
        </w:tc>
        <w:tc>
          <w:tcPr>
            <w:tcW w:w="2122" w:type="pct"/>
          </w:tcPr>
          <w:p w:rsidR="008372B7" w:rsidRDefault="008372B7" w:rsidP="004B130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B1300">
              <w:rPr>
                <w:rFonts w:ascii="Arial" w:hAnsi="Arial" w:cs="Arial"/>
                <w:i/>
                <w:color w:val="FF0000"/>
                <w:sz w:val="20"/>
                <w:szCs w:val="20"/>
              </w:rPr>
              <w:t>Google news search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:</w:t>
            </w:r>
          </w:p>
          <w:p w:rsidR="008372B7" w:rsidRPr="004B1300" w:rsidRDefault="00854C98" w:rsidP="004B130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hyperlink r:id="rId27" w:history="1">
              <w:r w:rsidR="008372B7" w:rsidRPr="004B130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news.google.co.uk</w:t>
              </w:r>
            </w:hyperlink>
            <w:r w:rsidR="008372B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gridSpan w:val="3"/>
          </w:tcPr>
          <w:p w:rsidR="008372B7" w:rsidRPr="00B644D6" w:rsidRDefault="008372B7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8372B7" w:rsidRPr="00B644D6" w:rsidRDefault="008372B7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5023" w:rsidRPr="00B644D6" w:rsidRDefault="00615023" w:rsidP="002A3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82"/>
        <w:gridCol w:w="284"/>
        <w:gridCol w:w="284"/>
        <w:gridCol w:w="2073"/>
      </w:tblGrid>
      <w:tr w:rsidR="00615023" w:rsidRPr="00B644D6" w:rsidTr="00854C98">
        <w:tc>
          <w:tcPr>
            <w:tcW w:w="1576" w:type="pct"/>
            <w:shd w:val="clear" w:color="auto" w:fill="D9D9D9" w:themeFill="background1" w:themeFillShade="D9"/>
          </w:tcPr>
          <w:p w:rsidR="00615023" w:rsidRPr="00B644D6" w:rsidRDefault="00615023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LEGAL MATTERS</w:t>
            </w:r>
          </w:p>
        </w:tc>
        <w:tc>
          <w:tcPr>
            <w:tcW w:w="2056" w:type="pct"/>
            <w:shd w:val="clear" w:color="auto" w:fill="D9D9D9" w:themeFill="background1" w:themeFillShade="D9"/>
          </w:tcPr>
          <w:p w:rsidR="00615023" w:rsidRPr="00B644D6" w:rsidRDefault="00615023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0000"/>
          </w:tcPr>
          <w:p w:rsidR="00615023" w:rsidRPr="00B644D6" w:rsidRDefault="00615023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FFFF00"/>
          </w:tcPr>
          <w:p w:rsidR="00615023" w:rsidRPr="00B644D6" w:rsidRDefault="00615023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00B050"/>
          </w:tcPr>
          <w:p w:rsidR="00615023" w:rsidRPr="00B644D6" w:rsidRDefault="00615023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</w:tcPr>
          <w:p w:rsidR="00615023" w:rsidRPr="00B644D6" w:rsidRDefault="00615023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15023" w:rsidRPr="00B644D6" w:rsidTr="00615023">
        <w:tc>
          <w:tcPr>
            <w:tcW w:w="1576" w:type="pct"/>
          </w:tcPr>
          <w:p w:rsidR="00615023" w:rsidRPr="00B644D6" w:rsidRDefault="00615023" w:rsidP="001C45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Legal status of the other party</w:t>
            </w:r>
          </w:p>
        </w:tc>
        <w:tc>
          <w:tcPr>
            <w:tcW w:w="2056" w:type="pct"/>
          </w:tcPr>
          <w:p w:rsidR="00615023" w:rsidRDefault="00615023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Details (e.g. company, partnership, unincorporated body, exempt charity, etc.)</w:t>
            </w:r>
          </w:p>
          <w:p w:rsidR="002926EA" w:rsidRPr="00B644D6" w:rsidRDefault="002926EA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agreement being signed at the institutional level?</w:t>
            </w:r>
          </w:p>
        </w:tc>
        <w:tc>
          <w:tcPr>
            <w:tcW w:w="398" w:type="pct"/>
            <w:gridSpan w:val="3"/>
          </w:tcPr>
          <w:p w:rsidR="00615023" w:rsidRPr="00B644D6" w:rsidRDefault="00615023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615023" w:rsidRPr="00B644D6" w:rsidRDefault="00615023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023" w:rsidRPr="00B644D6" w:rsidTr="00615023">
        <w:tc>
          <w:tcPr>
            <w:tcW w:w="1576" w:type="pct"/>
          </w:tcPr>
          <w:p w:rsidR="00615023" w:rsidRPr="00B644D6" w:rsidRDefault="00D0303C" w:rsidP="002926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and position of </w:t>
            </w:r>
            <w:r w:rsidR="00615023" w:rsidRPr="00B644D6">
              <w:rPr>
                <w:rFonts w:ascii="Arial" w:hAnsi="Arial" w:cs="Arial"/>
                <w:b/>
                <w:sz w:val="20"/>
                <w:szCs w:val="20"/>
              </w:rPr>
              <w:t>signatory for partner institution</w:t>
            </w:r>
          </w:p>
        </w:tc>
        <w:tc>
          <w:tcPr>
            <w:tcW w:w="2056" w:type="pct"/>
          </w:tcPr>
          <w:p w:rsidR="00615023" w:rsidRPr="00B644D6" w:rsidRDefault="00615023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Name</w:t>
            </w:r>
          </w:p>
          <w:p w:rsidR="00615023" w:rsidRPr="00B644D6" w:rsidRDefault="00615023" w:rsidP="001C45C5">
            <w:pPr>
              <w:keepNext/>
              <w:keepLines/>
              <w:tabs>
                <w:tab w:val="left" w:pos="0"/>
              </w:tabs>
              <w:ind w:hanging="4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398" w:type="pct"/>
            <w:gridSpan w:val="3"/>
          </w:tcPr>
          <w:p w:rsidR="00615023" w:rsidRPr="00B644D6" w:rsidRDefault="00615023" w:rsidP="00B644D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615023" w:rsidRPr="00B644D6" w:rsidRDefault="00615023" w:rsidP="00B64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6F7" w:rsidRDefault="002A36F7" w:rsidP="00615023">
      <w:pPr>
        <w:spacing w:after="0"/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615023" w:rsidRPr="00B644D6" w:rsidTr="00854C98">
        <w:tc>
          <w:tcPr>
            <w:tcW w:w="10774" w:type="dxa"/>
            <w:gridSpan w:val="2"/>
            <w:shd w:val="clear" w:color="auto" w:fill="D9D9D9" w:themeFill="background1" w:themeFillShade="D9"/>
          </w:tcPr>
          <w:p w:rsidR="00615023" w:rsidRPr="00B644D6" w:rsidRDefault="00615023" w:rsidP="001C45C5">
            <w:pPr>
              <w:rPr>
                <w:rFonts w:ascii="Arial" w:hAnsi="Arial" w:cs="Arial"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bookmarkStart w:id="0" w:name="_GoBack"/>
            <w:bookmarkEnd w:id="0"/>
          </w:p>
        </w:tc>
      </w:tr>
      <w:tr w:rsidR="002926EA" w:rsidRPr="00B644D6" w:rsidTr="002926EA">
        <w:tc>
          <w:tcPr>
            <w:tcW w:w="3403" w:type="dxa"/>
          </w:tcPr>
          <w:p w:rsidR="002926EA" w:rsidRPr="00B644D6" w:rsidRDefault="002926EA" w:rsidP="00884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Synergy or conflicts with other activities</w:t>
            </w:r>
          </w:p>
          <w:p w:rsidR="002926EA" w:rsidRPr="00B644D6" w:rsidRDefault="002926EA" w:rsidP="00884E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2926EA" w:rsidRPr="00B644D6" w:rsidRDefault="002926EA" w:rsidP="00884E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This section should provide confirmation that the proposed activity either dovetails with or potentially conflicts with any other University or partner activities in the region or with the same organi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ation</w:t>
            </w:r>
          </w:p>
        </w:tc>
      </w:tr>
      <w:tr w:rsidR="002926EA" w:rsidRPr="00B644D6" w:rsidTr="002926EA">
        <w:tc>
          <w:tcPr>
            <w:tcW w:w="3403" w:type="dxa"/>
          </w:tcPr>
          <w:p w:rsidR="002926EA" w:rsidRPr="00B644D6" w:rsidRDefault="002926EA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Approved by the Dean of Partnerships</w:t>
            </w:r>
          </w:p>
        </w:tc>
        <w:tc>
          <w:tcPr>
            <w:tcW w:w="7371" w:type="dxa"/>
          </w:tcPr>
          <w:p w:rsidR="002926EA" w:rsidRPr="00B644D6" w:rsidRDefault="002926EA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Signature</w:t>
            </w:r>
          </w:p>
        </w:tc>
      </w:tr>
      <w:tr w:rsidR="002926EA" w:rsidRPr="00B644D6" w:rsidTr="002926EA">
        <w:tc>
          <w:tcPr>
            <w:tcW w:w="3403" w:type="dxa"/>
          </w:tcPr>
          <w:p w:rsidR="002926EA" w:rsidRPr="00B644D6" w:rsidRDefault="002926EA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44D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371" w:type="dxa"/>
          </w:tcPr>
          <w:p w:rsidR="002926EA" w:rsidRPr="00B644D6" w:rsidRDefault="002926EA" w:rsidP="001C45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644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Date</w:t>
            </w:r>
          </w:p>
        </w:tc>
      </w:tr>
    </w:tbl>
    <w:p w:rsidR="0070615A" w:rsidRDefault="00615023" w:rsidP="002A36F7">
      <w:pPr>
        <w:rPr>
          <w:rFonts w:ascii="Arial" w:hAnsi="Arial" w:cs="Arial"/>
          <w:b/>
          <w:sz w:val="20"/>
          <w:szCs w:val="20"/>
        </w:rPr>
      </w:pPr>
      <w:r>
        <w:t xml:space="preserve"> </w:t>
      </w:r>
    </w:p>
    <w:sectPr w:rsidR="0070615A" w:rsidSect="00944304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5C" w:rsidRDefault="00A9505C" w:rsidP="00AC5A62">
      <w:pPr>
        <w:spacing w:after="0" w:line="240" w:lineRule="auto"/>
      </w:pPr>
      <w:r>
        <w:separator/>
      </w:r>
    </w:p>
  </w:endnote>
  <w:endnote w:type="continuationSeparator" w:id="0">
    <w:p w:rsidR="00A9505C" w:rsidRDefault="00A9505C" w:rsidP="00AC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5C" w:rsidRDefault="00A9505C" w:rsidP="00AC5A62">
      <w:pPr>
        <w:spacing w:after="0" w:line="240" w:lineRule="auto"/>
      </w:pPr>
      <w:r>
        <w:separator/>
      </w:r>
    </w:p>
  </w:footnote>
  <w:footnote w:type="continuationSeparator" w:id="0">
    <w:p w:rsidR="00A9505C" w:rsidRDefault="00A9505C" w:rsidP="00AC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E6" w:rsidRDefault="0052626D" w:rsidP="0052626D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731B97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6D75D6B" wp14:editId="3F27D9B7">
          <wp:simplePos x="0" y="0"/>
          <wp:positionH relativeFrom="margin">
            <wp:posOffset>10160</wp:posOffset>
          </wp:positionH>
          <wp:positionV relativeFrom="margin">
            <wp:posOffset>-730885</wp:posOffset>
          </wp:positionV>
          <wp:extent cx="1946275" cy="704850"/>
          <wp:effectExtent l="0" t="0" r="0" b="0"/>
          <wp:wrapSquare wrapText="bothSides"/>
          <wp:docPr id="2" name="Picture 2" descr="C:\Users\slambe\AppData\Local\Microsoft\Windows\Temporary Internet Files\Content.Outlook\F3SM7BYS\UoE-logo-full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mbe\AppData\Local\Microsoft\Windows\Temporary Internet Files\Content.Outlook\F3SM7BYS\UoE-logo-full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0E6">
      <w:rPr>
        <w:rFonts w:ascii="Arial" w:hAnsi="Arial" w:cs="Arial"/>
        <w:b/>
        <w:sz w:val="28"/>
        <w:szCs w:val="28"/>
      </w:rPr>
      <w:t>INITIAL PARTNERSHIP PROPOSAL</w:t>
    </w:r>
  </w:p>
  <w:p w:rsidR="0052626D" w:rsidRPr="00330A2F" w:rsidRDefault="0052626D" w:rsidP="0052626D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  <w:r w:rsidRPr="00330A2F">
      <w:rPr>
        <w:rFonts w:ascii="Arial" w:hAnsi="Arial" w:cs="Arial"/>
        <w:b/>
        <w:sz w:val="28"/>
        <w:szCs w:val="28"/>
      </w:rPr>
      <w:t>DUE DILIGENCE CHECK LIST</w:t>
    </w:r>
  </w:p>
  <w:p w:rsidR="0052626D" w:rsidRDefault="00526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955"/>
    <w:multiLevelType w:val="hybridMultilevel"/>
    <w:tmpl w:val="ACEC44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42DD"/>
    <w:multiLevelType w:val="hybridMultilevel"/>
    <w:tmpl w:val="A098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5C3"/>
    <w:multiLevelType w:val="hybridMultilevel"/>
    <w:tmpl w:val="82020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53A3"/>
    <w:multiLevelType w:val="hybridMultilevel"/>
    <w:tmpl w:val="D16C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3E60"/>
    <w:multiLevelType w:val="hybridMultilevel"/>
    <w:tmpl w:val="580E95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7436F0"/>
    <w:multiLevelType w:val="hybridMultilevel"/>
    <w:tmpl w:val="9AF676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00C2E"/>
    <w:multiLevelType w:val="hybridMultilevel"/>
    <w:tmpl w:val="C87E0A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BD171B"/>
    <w:multiLevelType w:val="hybridMultilevel"/>
    <w:tmpl w:val="89B8E7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9"/>
    <w:rsid w:val="00077A35"/>
    <w:rsid w:val="00113500"/>
    <w:rsid w:val="001931FE"/>
    <w:rsid w:val="001C160A"/>
    <w:rsid w:val="001D540B"/>
    <w:rsid w:val="002014FF"/>
    <w:rsid w:val="002634D3"/>
    <w:rsid w:val="002926EA"/>
    <w:rsid w:val="002A36F7"/>
    <w:rsid w:val="00330A2F"/>
    <w:rsid w:val="00410F25"/>
    <w:rsid w:val="00474279"/>
    <w:rsid w:val="004B1300"/>
    <w:rsid w:val="004E0A73"/>
    <w:rsid w:val="0052626D"/>
    <w:rsid w:val="005E4A4C"/>
    <w:rsid w:val="00615023"/>
    <w:rsid w:val="006E6A08"/>
    <w:rsid w:val="0070615A"/>
    <w:rsid w:val="00766B91"/>
    <w:rsid w:val="007762A8"/>
    <w:rsid w:val="007820E6"/>
    <w:rsid w:val="00807D5A"/>
    <w:rsid w:val="008372B7"/>
    <w:rsid w:val="00842B2B"/>
    <w:rsid w:val="00854C98"/>
    <w:rsid w:val="0087238B"/>
    <w:rsid w:val="00884980"/>
    <w:rsid w:val="008C6524"/>
    <w:rsid w:val="008F58AF"/>
    <w:rsid w:val="00944304"/>
    <w:rsid w:val="009E6A89"/>
    <w:rsid w:val="00A9505C"/>
    <w:rsid w:val="00AC5A62"/>
    <w:rsid w:val="00B37682"/>
    <w:rsid w:val="00B644D6"/>
    <w:rsid w:val="00C52758"/>
    <w:rsid w:val="00D0303C"/>
    <w:rsid w:val="00D434A5"/>
    <w:rsid w:val="00D84C8C"/>
    <w:rsid w:val="00E34862"/>
    <w:rsid w:val="00E51452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8C"/>
  </w:style>
  <w:style w:type="paragraph" w:styleId="Heading1">
    <w:name w:val="heading 1"/>
    <w:basedOn w:val="Normal"/>
    <w:next w:val="Normal"/>
    <w:link w:val="Heading1Char"/>
    <w:autoRedefine/>
    <w:qFormat/>
    <w:rsid w:val="0052626D"/>
    <w:pPr>
      <w:keepNext/>
      <w:tabs>
        <w:tab w:val="left" w:pos="567"/>
      </w:tabs>
      <w:spacing w:after="0" w:line="240" w:lineRule="auto"/>
      <w:ind w:left="567" w:hanging="567"/>
      <w:outlineLvl w:val="0"/>
    </w:pPr>
    <w:rPr>
      <w:rFonts w:eastAsia="Times New Roman" w:cstheme="minorHAnsi"/>
      <w:b/>
      <w:bCs/>
      <w:caps/>
      <w:kern w:val="32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A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C5A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AC5A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626D"/>
    <w:rPr>
      <w:rFonts w:eastAsia="Times New Roman" w:cstheme="minorHAnsi"/>
      <w:b/>
      <w:bCs/>
      <w:caps/>
      <w:kern w:val="32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6D"/>
  </w:style>
  <w:style w:type="paragraph" w:styleId="Footer">
    <w:name w:val="footer"/>
    <w:basedOn w:val="Normal"/>
    <w:link w:val="FooterChar"/>
    <w:uiPriority w:val="99"/>
    <w:unhideWhenUsed/>
    <w:rsid w:val="005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6D"/>
  </w:style>
  <w:style w:type="paragraph" w:styleId="BalloonText">
    <w:name w:val="Balloon Text"/>
    <w:basedOn w:val="Normal"/>
    <w:link w:val="BalloonTextChar"/>
    <w:uiPriority w:val="99"/>
    <w:semiHidden/>
    <w:unhideWhenUsed/>
    <w:rsid w:val="005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8C"/>
  </w:style>
  <w:style w:type="paragraph" w:styleId="Heading1">
    <w:name w:val="heading 1"/>
    <w:basedOn w:val="Normal"/>
    <w:next w:val="Normal"/>
    <w:link w:val="Heading1Char"/>
    <w:autoRedefine/>
    <w:qFormat/>
    <w:rsid w:val="0052626D"/>
    <w:pPr>
      <w:keepNext/>
      <w:tabs>
        <w:tab w:val="left" w:pos="567"/>
      </w:tabs>
      <w:spacing w:after="0" w:line="240" w:lineRule="auto"/>
      <w:ind w:left="567" w:hanging="567"/>
      <w:outlineLvl w:val="0"/>
    </w:pPr>
    <w:rPr>
      <w:rFonts w:eastAsia="Times New Roman" w:cstheme="minorHAnsi"/>
      <w:b/>
      <w:bCs/>
      <w:caps/>
      <w:kern w:val="32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A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C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C5A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AC5A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626D"/>
    <w:rPr>
      <w:rFonts w:eastAsia="Times New Roman" w:cstheme="minorHAnsi"/>
      <w:b/>
      <w:bCs/>
      <w:caps/>
      <w:kern w:val="32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6D"/>
  </w:style>
  <w:style w:type="paragraph" w:styleId="Footer">
    <w:name w:val="footer"/>
    <w:basedOn w:val="Normal"/>
    <w:link w:val="FooterChar"/>
    <w:uiPriority w:val="99"/>
    <w:unhideWhenUsed/>
    <w:rsid w:val="00526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6D"/>
  </w:style>
  <w:style w:type="paragraph" w:styleId="BalloonText">
    <w:name w:val="Balloon Text"/>
    <w:basedOn w:val="Normal"/>
    <w:link w:val="BalloonTextChar"/>
    <w:uiPriority w:val="99"/>
    <w:semiHidden/>
    <w:unhideWhenUsed/>
    <w:rsid w:val="005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fce.ac.uk/" TargetMode="External"/><Relationship Id="rId18" Type="http://schemas.openxmlformats.org/officeDocument/2006/relationships/hyperlink" Target="https://www.gov.uk/government/organisations/ofsted" TargetMode="External"/><Relationship Id="rId26" Type="http://schemas.openxmlformats.org/officeDocument/2006/relationships/hyperlink" Target="https://www.gov.uk/foreign-travel-adv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universities.com/qs-world-university-ranking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qaa.ac.uk/en" TargetMode="External"/><Relationship Id="rId17" Type="http://schemas.openxmlformats.org/officeDocument/2006/relationships/hyperlink" Target="https://www.theguardian.com/education/universityguide" TargetMode="External"/><Relationship Id="rId25" Type="http://schemas.openxmlformats.org/officeDocument/2006/relationships/hyperlink" Target="https://www.cpe.gov.s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shighereducation.com/student/best-universities/best-universities-uk" TargetMode="External"/><Relationship Id="rId20" Type="http://schemas.openxmlformats.org/officeDocument/2006/relationships/hyperlink" Target="http://www.timeshighereducation.com/world-university-rankings/2017/world-rank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sa.ac.uk/data-and-analysis/students/destinations" TargetMode="External"/><Relationship Id="rId24" Type="http://schemas.openxmlformats.org/officeDocument/2006/relationships/hyperlink" Target="http://www.mqa.gov.m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istats.direct.gov.uk/" TargetMode="External"/><Relationship Id="rId23" Type="http://schemas.openxmlformats.org/officeDocument/2006/relationships/hyperlink" Target="http://www.hkcaavq.edu.hk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hesa.ac.uk" TargetMode="External"/><Relationship Id="rId19" Type="http://schemas.openxmlformats.org/officeDocument/2006/relationships/hyperlink" Target="http://www.topuniversities.com/qs-world-university-rank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studentsurvey.com/" TargetMode="External"/><Relationship Id="rId14" Type="http://schemas.openxmlformats.org/officeDocument/2006/relationships/hyperlink" Target="http://www.oiahe.org.uk/" TargetMode="External"/><Relationship Id="rId22" Type="http://schemas.openxmlformats.org/officeDocument/2006/relationships/hyperlink" Target="http://www.timeshighereducation.com/world-university-rankings/2017/world-ranking" TargetMode="External"/><Relationship Id="rId27" Type="http://schemas.openxmlformats.org/officeDocument/2006/relationships/hyperlink" Target="https://news.google.co.uk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C133-FCFB-47D5-961D-542CE66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Day</dc:creator>
  <cp:lastModifiedBy>Warner, Emily K</cp:lastModifiedBy>
  <cp:revision>5</cp:revision>
  <cp:lastPrinted>2016-12-13T15:15:00Z</cp:lastPrinted>
  <dcterms:created xsi:type="dcterms:W3CDTF">2017-02-28T09:31:00Z</dcterms:created>
  <dcterms:modified xsi:type="dcterms:W3CDTF">2017-08-09T14:34:00Z</dcterms:modified>
</cp:coreProperties>
</file>