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350EB8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Psychoanalytic and Psychosocial </w:t>
            </w:r>
            <w:r w:rsidR="003B584F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S</w:t>
            </w: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tudies</w:t>
            </w:r>
            <w:r w:rsidR="003B584F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Taster day 03</w:t>
            </w:r>
            <w:r w:rsidR="00B939EE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/04/19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proofErr w:type="gramEnd"/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bookmarkStart w:id="0" w:name="_GoBack"/>
      <w:bookmarkEnd w:id="0"/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proofErr w:type="gramEnd"/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</w:p>
    <w:p w:rsidR="008C2FF9" w:rsidRPr="001F1501" w:rsidRDefault="00BC140A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10.00</w:t>
      </w:r>
      <w:proofErr w:type="gramEnd"/>
      <w:r w:rsidR="007B415E">
        <w:rPr>
          <w:rFonts w:cs="Arial"/>
          <w:b/>
          <w:sz w:val="24"/>
          <w:szCs w:val="20"/>
        </w:rPr>
        <w:t xml:space="preserve">am       </w:t>
      </w:r>
      <w:r>
        <w:rPr>
          <w:rFonts w:cs="Arial"/>
          <w:i/>
          <w:sz w:val="24"/>
          <w:szCs w:val="20"/>
        </w:rPr>
        <w:t xml:space="preserve">Yvonne </w:t>
      </w:r>
      <w:proofErr w:type="spellStart"/>
      <w:r>
        <w:rPr>
          <w:rFonts w:cs="Arial"/>
          <w:i/>
          <w:sz w:val="24"/>
          <w:szCs w:val="20"/>
        </w:rPr>
        <w:t>Emannuels</w:t>
      </w:r>
      <w:proofErr w:type="spellEnd"/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BF7526" w:rsidRDefault="00576284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10</w:t>
      </w:r>
      <w:r w:rsidR="00BF7526" w:rsidRPr="003C19F4">
        <w:rPr>
          <w:rFonts w:cs="Arial"/>
          <w:b/>
          <w:sz w:val="24"/>
          <w:szCs w:val="20"/>
        </w:rPr>
        <w:t>.00</w:t>
      </w:r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proofErr w:type="gramStart"/>
      <w:r w:rsidR="00652E3E">
        <w:rPr>
          <w:rFonts w:cs="Arial"/>
          <w:b/>
          <w:sz w:val="24"/>
          <w:szCs w:val="20"/>
        </w:rPr>
        <w:t>The</w:t>
      </w:r>
      <w:proofErr w:type="gramEnd"/>
      <w:r w:rsidR="00652E3E">
        <w:rPr>
          <w:rFonts w:cs="Arial"/>
          <w:b/>
          <w:sz w:val="24"/>
          <w:szCs w:val="20"/>
        </w:rPr>
        <w:t xml:space="preserve"> strange case of Jekyll and Mr Hyde</w:t>
      </w:r>
    </w:p>
    <w:p w:rsidR="00280700" w:rsidRPr="00280700" w:rsidRDefault="00280700" w:rsidP="007744D3">
      <w:pPr>
        <w:spacing w:after="0"/>
        <w:ind w:left="2174"/>
        <w:rPr>
          <w:rFonts w:ascii="Calibri" w:eastAsia="Times New Roman" w:hAnsi="Calibri"/>
          <w:szCs w:val="24"/>
        </w:rPr>
      </w:pPr>
      <w:r w:rsidRPr="00280700">
        <w:rPr>
          <w:rFonts w:eastAsia="Times New Roman"/>
          <w:szCs w:val="24"/>
        </w:rPr>
        <w:t xml:space="preserve">What is the nature of violence?  </w:t>
      </w:r>
    </w:p>
    <w:p w:rsidR="00280700" w:rsidRPr="00280700" w:rsidRDefault="00280700" w:rsidP="007744D3">
      <w:pPr>
        <w:spacing w:after="0"/>
        <w:ind w:left="2174"/>
        <w:rPr>
          <w:rFonts w:eastAsia="Times New Roman"/>
          <w:szCs w:val="24"/>
        </w:rPr>
      </w:pPr>
      <w:r w:rsidRPr="00280700">
        <w:rPr>
          <w:rFonts w:eastAsia="Times New Roman"/>
          <w:szCs w:val="24"/>
        </w:rPr>
        <w:t xml:space="preserve">Using </w:t>
      </w:r>
      <w:r w:rsidRPr="00280700">
        <w:rPr>
          <w:rFonts w:eastAsia="Times New Roman"/>
          <w:i/>
          <w:iCs/>
          <w:szCs w:val="24"/>
        </w:rPr>
        <w:t xml:space="preserve">Dr Jekyll and Mr </w:t>
      </w:r>
      <w:proofErr w:type="gramStart"/>
      <w:r w:rsidRPr="00280700">
        <w:rPr>
          <w:rFonts w:eastAsia="Times New Roman"/>
          <w:i/>
          <w:iCs/>
          <w:szCs w:val="24"/>
        </w:rPr>
        <w:t>Hyde</w:t>
      </w:r>
      <w:proofErr w:type="gramEnd"/>
      <w:r w:rsidRPr="00280700">
        <w:rPr>
          <w:rFonts w:eastAsia="Times New Roman"/>
          <w:szCs w:val="24"/>
        </w:rPr>
        <w:t xml:space="preserve"> we will consider the vicious murder of Sir Danvers</w:t>
      </w:r>
      <w:r w:rsidR="007744D3">
        <w:rPr>
          <w:rFonts w:eastAsia="Times New Roman"/>
          <w:szCs w:val="24"/>
        </w:rPr>
        <w:t xml:space="preserve"> </w:t>
      </w:r>
      <w:proofErr w:type="spellStart"/>
      <w:r w:rsidR="007744D3">
        <w:rPr>
          <w:rFonts w:eastAsia="Times New Roman"/>
          <w:szCs w:val="24"/>
        </w:rPr>
        <w:t>Cardew</w:t>
      </w:r>
      <w:proofErr w:type="spellEnd"/>
      <w:r w:rsidR="007744D3">
        <w:rPr>
          <w:rFonts w:eastAsia="Times New Roman"/>
          <w:szCs w:val="24"/>
        </w:rPr>
        <w:t xml:space="preserve"> who Hyde beats to death. </w:t>
      </w:r>
      <w:r w:rsidRPr="00280700">
        <w:rPr>
          <w:rFonts w:eastAsia="Times New Roman"/>
          <w:szCs w:val="24"/>
        </w:rPr>
        <w:t>How can psychoanalysis help us to understand the factors involved in this violent act? Do we all have divided personalities?  Do you have a divided personality?  Try a short activity to find out</w:t>
      </w:r>
      <w:proofErr w:type="gramStart"/>
      <w:r w:rsidRPr="00280700">
        <w:rPr>
          <w:rFonts w:eastAsia="Times New Roman"/>
          <w:szCs w:val="24"/>
        </w:rPr>
        <w:t>!!</w:t>
      </w:r>
      <w:proofErr w:type="gramEnd"/>
    </w:p>
    <w:p w:rsidR="00280700" w:rsidRPr="003C19F4" w:rsidRDefault="00280700" w:rsidP="00BF7526">
      <w:pPr>
        <w:spacing w:after="0"/>
        <w:ind w:left="709"/>
        <w:rPr>
          <w:rFonts w:cs="Arial"/>
          <w:sz w:val="24"/>
          <w:szCs w:val="20"/>
        </w:rPr>
      </w:pPr>
    </w:p>
    <w:p w:rsidR="00D51242" w:rsidRDefault="00445E9E" w:rsidP="00BF7526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11.00</w:t>
      </w:r>
      <w:proofErr w:type="gramEnd"/>
      <w:r w:rsidR="002628CC" w:rsidRPr="002628CC">
        <w:rPr>
          <w:rFonts w:cs="Arial"/>
          <w:b/>
          <w:sz w:val="24"/>
          <w:szCs w:val="20"/>
        </w:rPr>
        <w:t>am</w:t>
      </w:r>
      <w:r w:rsidR="002628CC">
        <w:rPr>
          <w:rFonts w:cs="Arial"/>
          <w:sz w:val="24"/>
          <w:szCs w:val="20"/>
        </w:rPr>
        <w:t xml:space="preserve">      </w:t>
      </w:r>
      <w:r w:rsidR="0055444F">
        <w:rPr>
          <w:rFonts w:cs="Arial"/>
          <w:sz w:val="24"/>
          <w:szCs w:val="20"/>
        </w:rPr>
        <w:t xml:space="preserve"> </w:t>
      </w:r>
      <w:r w:rsidR="00652E3E">
        <w:rPr>
          <w:rFonts w:cs="Arial"/>
          <w:i/>
          <w:sz w:val="24"/>
          <w:szCs w:val="20"/>
        </w:rPr>
        <w:t>Dr Chris Nicholson</w:t>
      </w:r>
    </w:p>
    <w:p w:rsidR="002628CC" w:rsidRDefault="002628CC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</w:t>
      </w:r>
      <w:r w:rsidR="0055444F">
        <w:rPr>
          <w:rFonts w:cs="Arial"/>
          <w:i/>
          <w:sz w:val="24"/>
          <w:szCs w:val="20"/>
        </w:rPr>
        <w:t xml:space="preserve"> </w:t>
      </w:r>
      <w:r w:rsidR="00445E9E">
        <w:rPr>
          <w:rFonts w:cs="Arial"/>
          <w:sz w:val="24"/>
          <w:szCs w:val="20"/>
        </w:rPr>
        <w:t>Location:</w:t>
      </w:r>
      <w:r w:rsidR="00534647">
        <w:rPr>
          <w:rFonts w:cs="Arial"/>
          <w:sz w:val="24"/>
          <w:szCs w:val="20"/>
        </w:rPr>
        <w:t xml:space="preserve"> TBC</w:t>
      </w:r>
    </w:p>
    <w:p w:rsidR="00BC140A" w:rsidRDefault="00BC140A" w:rsidP="00BF7526">
      <w:pPr>
        <w:spacing w:after="0"/>
        <w:ind w:left="709"/>
        <w:rPr>
          <w:rFonts w:cs="Arial"/>
          <w:sz w:val="24"/>
          <w:szCs w:val="20"/>
        </w:rPr>
      </w:pPr>
    </w:p>
    <w:p w:rsidR="00576284" w:rsidRDefault="00576284" w:rsidP="00BF7526">
      <w:pPr>
        <w:spacing w:after="0"/>
        <w:ind w:left="709"/>
        <w:rPr>
          <w:rFonts w:cs="Arial"/>
          <w:sz w:val="24"/>
          <w:szCs w:val="20"/>
        </w:rPr>
      </w:pPr>
    </w:p>
    <w:p w:rsidR="00576284" w:rsidRPr="00576284" w:rsidRDefault="006111C3" w:rsidP="00576284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11.00</w:t>
      </w:r>
      <w:proofErr w:type="gramEnd"/>
      <w:r w:rsidR="00576284" w:rsidRPr="00576284">
        <w:rPr>
          <w:rFonts w:cs="Arial"/>
          <w:b/>
          <w:sz w:val="24"/>
          <w:szCs w:val="20"/>
        </w:rPr>
        <w:t>am</w:t>
      </w:r>
      <w:r w:rsidR="00576284">
        <w:rPr>
          <w:rFonts w:cs="Arial"/>
          <w:b/>
          <w:sz w:val="24"/>
          <w:szCs w:val="20"/>
        </w:rPr>
        <w:t xml:space="preserve">       </w:t>
      </w:r>
      <w:r>
        <w:rPr>
          <w:rFonts w:cs="Arial"/>
          <w:b/>
          <w:sz w:val="24"/>
          <w:szCs w:val="20"/>
        </w:rPr>
        <w:t>Campus Tour</w:t>
      </w:r>
    </w:p>
    <w:p w:rsidR="00576284" w:rsidRDefault="006111C3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</w:t>
      </w:r>
      <w:r w:rsidR="00576284" w:rsidRPr="00576284">
        <w:rPr>
          <w:rFonts w:cs="Arial"/>
          <w:b/>
          <w:sz w:val="24"/>
          <w:szCs w:val="20"/>
        </w:rPr>
        <w:t>am</w:t>
      </w:r>
      <w:r w:rsidR="00576284">
        <w:rPr>
          <w:rFonts w:cs="Arial"/>
          <w:b/>
          <w:sz w:val="24"/>
          <w:szCs w:val="20"/>
        </w:rPr>
        <w:t xml:space="preserve">       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Pr="003C19F4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12.00pm        Lunch</w:t>
      </w:r>
    </w:p>
    <w:p w:rsidR="00BF7526" w:rsidRPr="003C19F4" w:rsidRDefault="00A76348" w:rsidP="00BF7526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12.45</w:t>
      </w:r>
      <w:r w:rsidR="00D51242" w:rsidRPr="003C19F4">
        <w:rPr>
          <w:rFonts w:cs="Arial"/>
          <w:b/>
          <w:sz w:val="24"/>
          <w:szCs w:val="20"/>
        </w:rPr>
        <w:t>pm</w:t>
      </w:r>
      <w:r w:rsidR="00D51242" w:rsidRPr="003C19F4">
        <w:rPr>
          <w:rFonts w:cs="Arial"/>
          <w:b/>
          <w:sz w:val="24"/>
          <w:szCs w:val="20"/>
        </w:rPr>
        <w:tab/>
      </w:r>
    </w:p>
    <w:p w:rsidR="00884A4B" w:rsidRDefault="00884A4B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AB1B4C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13.00</w:t>
      </w:r>
      <w:r w:rsidR="002102C8">
        <w:rPr>
          <w:rFonts w:cs="Arial"/>
          <w:b/>
          <w:sz w:val="24"/>
          <w:szCs w:val="20"/>
        </w:rPr>
        <w:t xml:space="preserve">pm       </w:t>
      </w:r>
      <w:r w:rsidR="006A2C9B">
        <w:rPr>
          <w:rFonts w:cs="Arial"/>
          <w:b/>
          <w:sz w:val="24"/>
          <w:szCs w:val="20"/>
        </w:rPr>
        <w:t>Care to make a difference</w:t>
      </w:r>
    </w:p>
    <w:p w:rsidR="005D557F" w:rsidRDefault="006111C3" w:rsidP="006111C3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14.0</w:t>
      </w:r>
      <w:r w:rsidR="002102C8">
        <w:rPr>
          <w:rFonts w:cs="Arial"/>
          <w:b/>
          <w:sz w:val="24"/>
          <w:szCs w:val="20"/>
        </w:rPr>
        <w:t xml:space="preserve">0pm       </w:t>
      </w:r>
      <w:r w:rsidR="006A2C9B">
        <w:rPr>
          <w:rFonts w:cs="Arial"/>
          <w:i/>
          <w:sz w:val="24"/>
          <w:szCs w:val="20"/>
        </w:rPr>
        <w:t>Sue Kegerreis</w:t>
      </w:r>
    </w:p>
    <w:p w:rsidR="00EA71F2" w:rsidRDefault="00EA71F2" w:rsidP="00CA12DF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</w:t>
      </w:r>
    </w:p>
    <w:p w:rsidR="006111C3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1C0027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14.00</w:t>
      </w:r>
      <w:r w:rsidR="001C0027">
        <w:rPr>
          <w:rFonts w:cs="Arial"/>
          <w:b/>
          <w:sz w:val="24"/>
          <w:szCs w:val="20"/>
        </w:rPr>
        <w:t>pm        Depart</w:t>
      </w:r>
    </w:p>
    <w:p w:rsidR="00D51242" w:rsidRPr="00884A4B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Default="004E1EF5" w:rsidP="004E1EF5">
      <w:pPr>
        <w:rPr>
          <w:rFonts w:cs="Arial"/>
          <w:szCs w:val="20"/>
        </w:rPr>
      </w:pPr>
    </w:p>
    <w:p w:rsidR="00F67F68" w:rsidRDefault="00F67F68" w:rsidP="004E1EF5">
      <w:pPr>
        <w:rPr>
          <w:rFonts w:cs="Arial"/>
          <w:szCs w:val="20"/>
        </w:rPr>
      </w:pPr>
    </w:p>
    <w:p w:rsidR="00F67F68" w:rsidRDefault="00F67F68" w:rsidP="00F67F68">
      <w:pPr>
        <w:jc w:val="center"/>
        <w:rPr>
          <w:rFonts w:cs="Arial"/>
          <w:szCs w:val="20"/>
        </w:rPr>
      </w:pPr>
    </w:p>
    <w:p w:rsidR="00F67F68" w:rsidRDefault="00F67F68" w:rsidP="00F67F6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</w:p>
    <w:p w:rsidR="00F67F68" w:rsidRPr="004E1EF5" w:rsidRDefault="00F67F68" w:rsidP="004E1EF5">
      <w:pPr>
        <w:rPr>
          <w:rFonts w:cs="Arial"/>
          <w:szCs w:val="20"/>
        </w:rPr>
      </w:pPr>
    </w:p>
    <w:p w:rsidR="00D6483B" w:rsidRPr="004E1EF5" w:rsidRDefault="00D6483B" w:rsidP="004E1EF5">
      <w:pPr>
        <w:tabs>
          <w:tab w:val="left" w:pos="2610"/>
        </w:tabs>
        <w:rPr>
          <w:rFonts w:cs="Arial"/>
          <w:szCs w:val="20"/>
        </w:rPr>
      </w:pPr>
    </w:p>
    <w:sectPr w:rsidR="00D6483B" w:rsidRPr="004E1EF5" w:rsidSect="00BF3114">
      <w:headerReference w:type="default" r:id="rId7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7C2B"/>
    <w:multiLevelType w:val="hybridMultilevel"/>
    <w:tmpl w:val="C37C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F"/>
    <w:rsid w:val="000176E6"/>
    <w:rsid w:val="000A0A69"/>
    <w:rsid w:val="000B499D"/>
    <w:rsid w:val="000C66E0"/>
    <w:rsid w:val="00111551"/>
    <w:rsid w:val="00147283"/>
    <w:rsid w:val="001945FB"/>
    <w:rsid w:val="001C0027"/>
    <w:rsid w:val="001C6FF0"/>
    <w:rsid w:val="001F1501"/>
    <w:rsid w:val="002102C8"/>
    <w:rsid w:val="002214FF"/>
    <w:rsid w:val="002628CC"/>
    <w:rsid w:val="002765F5"/>
    <w:rsid w:val="00280700"/>
    <w:rsid w:val="002A26D3"/>
    <w:rsid w:val="002A76B8"/>
    <w:rsid w:val="002F720B"/>
    <w:rsid w:val="0032085E"/>
    <w:rsid w:val="003463E1"/>
    <w:rsid w:val="00350EB8"/>
    <w:rsid w:val="00377DE8"/>
    <w:rsid w:val="003A2124"/>
    <w:rsid w:val="003B584F"/>
    <w:rsid w:val="003C19F4"/>
    <w:rsid w:val="003F3925"/>
    <w:rsid w:val="00406889"/>
    <w:rsid w:val="00414A8E"/>
    <w:rsid w:val="00415DF1"/>
    <w:rsid w:val="00416D64"/>
    <w:rsid w:val="00445E9E"/>
    <w:rsid w:val="00477856"/>
    <w:rsid w:val="00480457"/>
    <w:rsid w:val="004E1EF5"/>
    <w:rsid w:val="004E1F02"/>
    <w:rsid w:val="004E3655"/>
    <w:rsid w:val="00506971"/>
    <w:rsid w:val="00534647"/>
    <w:rsid w:val="0055444F"/>
    <w:rsid w:val="00576284"/>
    <w:rsid w:val="005B5BA6"/>
    <w:rsid w:val="005D23AF"/>
    <w:rsid w:val="005D4F2B"/>
    <w:rsid w:val="005D557F"/>
    <w:rsid w:val="006111C3"/>
    <w:rsid w:val="00651DC2"/>
    <w:rsid w:val="00652E3E"/>
    <w:rsid w:val="006A2C9B"/>
    <w:rsid w:val="006B2714"/>
    <w:rsid w:val="006B2EAC"/>
    <w:rsid w:val="006C0653"/>
    <w:rsid w:val="00773169"/>
    <w:rsid w:val="007744D3"/>
    <w:rsid w:val="00786A01"/>
    <w:rsid w:val="007B415E"/>
    <w:rsid w:val="0083260E"/>
    <w:rsid w:val="00884A4B"/>
    <w:rsid w:val="008853DF"/>
    <w:rsid w:val="008C2FF9"/>
    <w:rsid w:val="00922B7D"/>
    <w:rsid w:val="00957363"/>
    <w:rsid w:val="009E0141"/>
    <w:rsid w:val="009F0996"/>
    <w:rsid w:val="00A10D71"/>
    <w:rsid w:val="00A23C78"/>
    <w:rsid w:val="00A453AC"/>
    <w:rsid w:val="00A76348"/>
    <w:rsid w:val="00A97807"/>
    <w:rsid w:val="00AA5675"/>
    <w:rsid w:val="00AB1B4C"/>
    <w:rsid w:val="00B030B4"/>
    <w:rsid w:val="00B031FE"/>
    <w:rsid w:val="00B24985"/>
    <w:rsid w:val="00B939EE"/>
    <w:rsid w:val="00BC140A"/>
    <w:rsid w:val="00BF3114"/>
    <w:rsid w:val="00BF7526"/>
    <w:rsid w:val="00C07F0E"/>
    <w:rsid w:val="00C12A9A"/>
    <w:rsid w:val="00C57B99"/>
    <w:rsid w:val="00C77049"/>
    <w:rsid w:val="00CA12DF"/>
    <w:rsid w:val="00CA4E73"/>
    <w:rsid w:val="00D51242"/>
    <w:rsid w:val="00D6483B"/>
    <w:rsid w:val="00D845F4"/>
    <w:rsid w:val="00DA606F"/>
    <w:rsid w:val="00E14CC4"/>
    <w:rsid w:val="00E4689B"/>
    <w:rsid w:val="00E60158"/>
    <w:rsid w:val="00E72CC9"/>
    <w:rsid w:val="00E76F41"/>
    <w:rsid w:val="00EA71F2"/>
    <w:rsid w:val="00EB0F2B"/>
    <w:rsid w:val="00F43B5C"/>
    <w:rsid w:val="00F67F68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47D4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Kaur, Mandeep</cp:lastModifiedBy>
  <cp:revision>59</cp:revision>
  <cp:lastPrinted>2016-03-08T10:25:00Z</cp:lastPrinted>
  <dcterms:created xsi:type="dcterms:W3CDTF">2017-09-28T08:22:00Z</dcterms:created>
  <dcterms:modified xsi:type="dcterms:W3CDTF">2019-02-12T09:03:00Z</dcterms:modified>
</cp:coreProperties>
</file>