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9"/>
        <w:gridCol w:w="2551"/>
      </w:tblGrid>
      <w:tr w:rsidR="00EB7988" w:rsidTr="005315B4">
        <w:trPr>
          <w:trHeight w:hRule="exact" w:val="1432"/>
        </w:trPr>
        <w:tc>
          <w:tcPr>
            <w:tcW w:w="10240" w:type="dxa"/>
            <w:gridSpan w:val="2"/>
          </w:tcPr>
          <w:p w:rsidR="00EB7988" w:rsidRDefault="00EB7988">
            <w:pPr>
              <w:pStyle w:val="TableParagraph"/>
              <w:spacing w:before="11"/>
              <w:ind w:left="0"/>
              <w:rPr>
                <w:rFonts w:ascii="Times New Roman"/>
                <w:sz w:val="20"/>
              </w:rPr>
            </w:pPr>
          </w:p>
          <w:p w:rsidR="00AC4EE6" w:rsidRDefault="00C0403C" w:rsidP="00AC4EE6">
            <w:pPr>
              <w:pStyle w:val="TableParagraph"/>
              <w:spacing w:before="0"/>
              <w:ind w:left="2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DEPARTMENT OF </w:t>
            </w:r>
            <w:r w:rsidR="007F0F6A">
              <w:rPr>
                <w:b/>
                <w:sz w:val="27"/>
              </w:rPr>
              <w:t>LITERATURE, FILM, AND THEATRE STUDIES</w:t>
            </w:r>
          </w:p>
          <w:p w:rsidR="00EB7988" w:rsidRDefault="009573BC" w:rsidP="001C1EBC">
            <w:pPr>
              <w:pStyle w:val="TableParagraph"/>
              <w:spacing w:before="0"/>
              <w:ind w:left="2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INDEPENDENT</w:t>
            </w:r>
            <w:r w:rsidR="00C0403C">
              <w:rPr>
                <w:b/>
                <w:sz w:val="27"/>
              </w:rPr>
              <w:t xml:space="preserve"> PROJECT </w:t>
            </w:r>
          </w:p>
          <w:p w:rsidR="00403172" w:rsidRDefault="00403172" w:rsidP="001C1EBC">
            <w:pPr>
              <w:pStyle w:val="TableParagraph"/>
              <w:spacing w:before="0"/>
              <w:ind w:left="266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2017-18</w:t>
            </w:r>
          </w:p>
        </w:tc>
      </w:tr>
      <w:tr w:rsidR="00EB7988" w:rsidTr="005315B4">
        <w:trPr>
          <w:trHeight w:hRule="exact" w:val="542"/>
        </w:trPr>
        <w:tc>
          <w:tcPr>
            <w:tcW w:w="10240" w:type="dxa"/>
            <w:gridSpan w:val="2"/>
            <w:shd w:val="clear" w:color="auto" w:fill="F2F2F2" w:themeFill="background1" w:themeFillShade="F2"/>
          </w:tcPr>
          <w:p w:rsidR="00EB7988" w:rsidRPr="00B66833" w:rsidRDefault="00403172" w:rsidP="00403172">
            <w:pPr>
              <w:pStyle w:val="TableParagraph"/>
              <w:spacing w:before="116"/>
              <w:jc w:val="center"/>
              <w:rPr>
                <w:b/>
                <w:sz w:val="28"/>
                <w:szCs w:val="28"/>
              </w:rPr>
            </w:pPr>
            <w:r w:rsidRPr="00B66833">
              <w:rPr>
                <w:b/>
                <w:sz w:val="28"/>
                <w:szCs w:val="28"/>
              </w:rPr>
              <w:t>Timeline</w:t>
            </w:r>
          </w:p>
        </w:tc>
      </w:tr>
      <w:tr w:rsidR="00403172" w:rsidTr="005315B4">
        <w:trPr>
          <w:trHeight w:val="456"/>
        </w:trPr>
        <w:tc>
          <w:tcPr>
            <w:tcW w:w="7689" w:type="dxa"/>
            <w:shd w:val="clear" w:color="auto" w:fill="D9D9D9" w:themeFill="background1" w:themeFillShade="D9"/>
          </w:tcPr>
          <w:p w:rsidR="00403172" w:rsidRPr="004970CE" w:rsidRDefault="00403172" w:rsidP="00096FB0">
            <w:pPr>
              <w:pStyle w:val="TableParagraph"/>
              <w:spacing w:before="116"/>
            </w:pPr>
            <w:r w:rsidRPr="004970CE">
              <w:rPr>
                <w:b/>
              </w:rPr>
              <w:t xml:space="preserve">Introductory Talk </w:t>
            </w:r>
            <w:r w:rsidR="00096FB0">
              <w:t>(all second-</w:t>
            </w:r>
            <w:r w:rsidRPr="004970CE">
              <w:t>year students)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03172" w:rsidRPr="004970CE" w:rsidRDefault="00403172" w:rsidP="00403172">
            <w:pPr>
              <w:pStyle w:val="TableParagraph"/>
              <w:spacing w:before="116"/>
              <w:jc w:val="center"/>
              <w:rPr>
                <w:b/>
              </w:rPr>
            </w:pPr>
            <w:r w:rsidRPr="004970CE">
              <w:rPr>
                <w:b/>
              </w:rPr>
              <w:t>18 January 2017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403172" w:rsidRPr="004970CE" w:rsidRDefault="00403172" w:rsidP="00403172">
            <w:pPr>
              <w:pStyle w:val="TableParagraph"/>
              <w:spacing w:before="116"/>
              <w:rPr>
                <w:b/>
              </w:rPr>
            </w:pPr>
            <w:r w:rsidRPr="004970CE">
              <w:rPr>
                <w:b/>
              </w:rPr>
              <w:t>Sign-up sheets for subject-specific talks in General Office</w:t>
            </w:r>
          </w:p>
          <w:p w:rsidR="009573BC" w:rsidRDefault="009573BC" w:rsidP="00403172">
            <w:pPr>
              <w:pStyle w:val="TableParagraph"/>
              <w:numPr>
                <w:ilvl w:val="0"/>
                <w:numId w:val="2"/>
              </w:numPr>
              <w:spacing w:before="116"/>
            </w:pPr>
            <w:r>
              <w:t xml:space="preserve">Creative Writing </w:t>
            </w:r>
          </w:p>
          <w:p w:rsidR="00403172" w:rsidRPr="004970CE" w:rsidRDefault="004B5D0F" w:rsidP="00403172">
            <w:pPr>
              <w:pStyle w:val="TableParagraph"/>
              <w:numPr>
                <w:ilvl w:val="0"/>
                <w:numId w:val="2"/>
              </w:numPr>
              <w:spacing w:before="116"/>
            </w:pPr>
            <w:r>
              <w:t xml:space="preserve">Drama </w:t>
            </w:r>
          </w:p>
          <w:p w:rsidR="00403172" w:rsidRPr="004970CE" w:rsidRDefault="00C8513B" w:rsidP="00403172">
            <w:pPr>
              <w:pStyle w:val="TableParagraph"/>
              <w:numPr>
                <w:ilvl w:val="0"/>
                <w:numId w:val="2"/>
              </w:numPr>
              <w:spacing w:before="116"/>
            </w:pPr>
            <w:r>
              <w:t xml:space="preserve">Film </w:t>
            </w:r>
          </w:p>
          <w:p w:rsidR="00FC0A45" w:rsidRDefault="00C8513B" w:rsidP="00096FB0">
            <w:pPr>
              <w:pStyle w:val="TableParagraph"/>
              <w:numPr>
                <w:ilvl w:val="0"/>
                <w:numId w:val="2"/>
              </w:numPr>
              <w:spacing w:before="116"/>
            </w:pPr>
            <w:r>
              <w:t>Literat</w:t>
            </w:r>
            <w:r w:rsidR="00096FB0">
              <w:t xml:space="preserve">ure </w:t>
            </w:r>
          </w:p>
          <w:p w:rsidR="000C64D0" w:rsidRPr="00FC0A45" w:rsidRDefault="000C64D0" w:rsidP="000C64D0">
            <w:pPr>
              <w:pStyle w:val="TableParagraph"/>
              <w:spacing w:before="116"/>
              <w:ind w:left="388"/>
            </w:pPr>
          </w:p>
          <w:p w:rsidR="00D51A10" w:rsidRDefault="005315B4" w:rsidP="000C64D0">
            <w:pPr>
              <w:pStyle w:val="TableParagraph"/>
              <w:spacing w:before="116"/>
              <w:ind w:left="318" w:hanging="290"/>
              <w:rPr>
                <w:b/>
              </w:rPr>
            </w:pPr>
            <w:r>
              <w:rPr>
                <w:b/>
              </w:rPr>
              <w:t xml:space="preserve">** Please note: It is very important that you sign up </w:t>
            </w:r>
            <w:r w:rsidR="000C64D0">
              <w:rPr>
                <w:b/>
              </w:rPr>
              <w:t xml:space="preserve">for one of the subject-specific </w:t>
            </w:r>
            <w:r>
              <w:rPr>
                <w:b/>
              </w:rPr>
              <w:t>talks as soon as possible **</w:t>
            </w:r>
          </w:p>
          <w:p w:rsidR="005315B4" w:rsidRPr="004970CE" w:rsidRDefault="005315B4" w:rsidP="005315B4">
            <w:pPr>
              <w:pStyle w:val="TableParagraph"/>
              <w:spacing w:before="116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03172" w:rsidRPr="004970CE" w:rsidRDefault="00403172" w:rsidP="00403172">
            <w:pPr>
              <w:pStyle w:val="TableParagraph"/>
              <w:spacing w:before="116"/>
              <w:jc w:val="center"/>
            </w:pPr>
            <w:r w:rsidRPr="004970CE">
              <w:t>18/01 – 08/02/17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D9D9D9" w:themeFill="background1" w:themeFillShade="D9"/>
          </w:tcPr>
          <w:p w:rsidR="00403172" w:rsidRPr="004970CE" w:rsidRDefault="00403172" w:rsidP="00403172">
            <w:pPr>
              <w:pStyle w:val="TableParagraph"/>
              <w:spacing w:before="116"/>
              <w:rPr>
                <w:b/>
              </w:rPr>
            </w:pPr>
            <w:r w:rsidRPr="004970CE">
              <w:rPr>
                <w:b/>
              </w:rPr>
              <w:t>Subject-specific talks</w:t>
            </w:r>
            <w:r w:rsidR="005315B4">
              <w:rPr>
                <w:b/>
              </w:rPr>
              <w:t xml:space="preserve">                 (all talks will be held from 1.00 – 2.00pm)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03172" w:rsidRPr="004970CE" w:rsidRDefault="00403172" w:rsidP="00403172">
            <w:pPr>
              <w:pStyle w:val="TableParagraph"/>
              <w:spacing w:before="116"/>
              <w:jc w:val="center"/>
              <w:rPr>
                <w:b/>
              </w:rPr>
            </w:pPr>
            <w:r w:rsidRPr="004970CE">
              <w:rPr>
                <w:b/>
              </w:rPr>
              <w:t>8 February 2017</w:t>
            </w:r>
          </w:p>
        </w:tc>
      </w:tr>
      <w:tr w:rsidR="00096FB0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096FB0" w:rsidRPr="005315B4" w:rsidRDefault="00096FB0" w:rsidP="00096FB0">
            <w:pPr>
              <w:pStyle w:val="TableParagraph"/>
              <w:numPr>
                <w:ilvl w:val="0"/>
                <w:numId w:val="4"/>
              </w:numPr>
              <w:spacing w:before="116"/>
            </w:pPr>
            <w:r>
              <w:t>Creative Writing</w:t>
            </w:r>
            <w:r w:rsidR="005315B4">
              <w:t xml:space="preserve"> (room </w:t>
            </w:r>
            <w:r w:rsidR="005315B4" w:rsidRPr="005315B4">
              <w:rPr>
                <w:rFonts w:cs="Arial"/>
                <w:color w:val="000000"/>
                <w:lang w:eastAsia="en-GB"/>
              </w:rPr>
              <w:t>5N.3.9)</w:t>
            </w:r>
          </w:p>
          <w:p w:rsidR="005315B4" w:rsidRPr="005315B4" w:rsidRDefault="005315B4" w:rsidP="00096FB0">
            <w:pPr>
              <w:pStyle w:val="TableParagraph"/>
              <w:numPr>
                <w:ilvl w:val="0"/>
                <w:numId w:val="4"/>
              </w:numPr>
              <w:spacing w:before="116"/>
            </w:pPr>
            <w:r>
              <w:rPr>
                <w:rFonts w:cs="Arial"/>
                <w:color w:val="000000"/>
                <w:lang w:eastAsia="en-GB"/>
              </w:rPr>
              <w:t>Drama (room 5S.3.8)</w:t>
            </w:r>
          </w:p>
          <w:p w:rsidR="005315B4" w:rsidRPr="005315B4" w:rsidRDefault="005315B4" w:rsidP="00096FB0">
            <w:pPr>
              <w:pStyle w:val="TableParagraph"/>
              <w:numPr>
                <w:ilvl w:val="0"/>
                <w:numId w:val="4"/>
              </w:numPr>
              <w:spacing w:before="116"/>
            </w:pPr>
            <w:r>
              <w:rPr>
                <w:rFonts w:cs="Arial"/>
                <w:color w:val="000000"/>
                <w:lang w:eastAsia="en-GB"/>
              </w:rPr>
              <w:t>Film (room 5B.330)</w:t>
            </w:r>
          </w:p>
          <w:p w:rsidR="005315B4" w:rsidRPr="005315B4" w:rsidRDefault="005315B4" w:rsidP="00096FB0">
            <w:pPr>
              <w:pStyle w:val="TableParagraph"/>
              <w:numPr>
                <w:ilvl w:val="0"/>
                <w:numId w:val="4"/>
              </w:numPr>
              <w:spacing w:before="116"/>
            </w:pPr>
            <w:r>
              <w:rPr>
                <w:rFonts w:cs="Arial"/>
                <w:color w:val="000000"/>
                <w:lang w:eastAsia="en-GB"/>
              </w:rPr>
              <w:t>Literature (room 5N.4.6)</w:t>
            </w:r>
          </w:p>
          <w:p w:rsidR="005315B4" w:rsidRPr="004970CE" w:rsidRDefault="005315B4" w:rsidP="005315B4">
            <w:pPr>
              <w:pStyle w:val="TableParagraph"/>
              <w:spacing w:before="116"/>
            </w:pPr>
          </w:p>
        </w:tc>
        <w:tc>
          <w:tcPr>
            <w:tcW w:w="2551" w:type="dxa"/>
            <w:shd w:val="clear" w:color="auto" w:fill="auto"/>
          </w:tcPr>
          <w:p w:rsidR="00096FB0" w:rsidRPr="004970CE" w:rsidRDefault="00096FB0" w:rsidP="00403172">
            <w:pPr>
              <w:pStyle w:val="TableParagraph"/>
              <w:spacing w:before="116"/>
              <w:jc w:val="center"/>
            </w:pP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403172" w:rsidRPr="004970CE" w:rsidRDefault="00403172" w:rsidP="00403172">
            <w:pPr>
              <w:pStyle w:val="TableParagraph"/>
              <w:spacing w:before="116"/>
            </w:pPr>
            <w:r w:rsidRPr="004970CE">
              <w:t>Students meet with academic staff during office hours to discuss project proposals</w:t>
            </w:r>
          </w:p>
        </w:tc>
        <w:tc>
          <w:tcPr>
            <w:tcW w:w="2551" w:type="dxa"/>
            <w:shd w:val="clear" w:color="auto" w:fill="auto"/>
          </w:tcPr>
          <w:p w:rsidR="00403172" w:rsidRPr="004970CE" w:rsidRDefault="005315B4" w:rsidP="00403172">
            <w:pPr>
              <w:pStyle w:val="TableParagraph"/>
              <w:spacing w:before="116"/>
              <w:jc w:val="center"/>
            </w:pPr>
            <w:r>
              <w:t>From week 19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D9D9D9" w:themeFill="background1" w:themeFillShade="D9"/>
          </w:tcPr>
          <w:p w:rsidR="00403172" w:rsidRPr="004970CE" w:rsidRDefault="00403172" w:rsidP="005315B4">
            <w:pPr>
              <w:pStyle w:val="TableParagraph"/>
              <w:spacing w:before="116"/>
              <w:rPr>
                <w:b/>
              </w:rPr>
            </w:pPr>
            <w:r w:rsidRPr="004970CE">
              <w:rPr>
                <w:b/>
              </w:rPr>
              <w:t xml:space="preserve">Submission of </w:t>
            </w:r>
            <w:r w:rsidR="005315B4">
              <w:rPr>
                <w:b/>
              </w:rPr>
              <w:t>Independent Project</w:t>
            </w:r>
            <w:r w:rsidRPr="004970CE">
              <w:rPr>
                <w:b/>
              </w:rPr>
              <w:t xml:space="preserve"> Proposals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03172" w:rsidRPr="004970CE" w:rsidRDefault="00403172" w:rsidP="00403172">
            <w:pPr>
              <w:pStyle w:val="TableParagraph"/>
              <w:spacing w:before="116"/>
              <w:jc w:val="center"/>
              <w:rPr>
                <w:b/>
              </w:rPr>
            </w:pPr>
            <w:r w:rsidRPr="004970CE">
              <w:rPr>
                <w:b/>
              </w:rPr>
              <w:t>22 March 2017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403172" w:rsidRPr="004970CE" w:rsidRDefault="005315B4" w:rsidP="00B66833">
            <w:pPr>
              <w:pStyle w:val="TableParagraph"/>
              <w:spacing w:before="116"/>
            </w:pPr>
            <w:r>
              <w:t>S</w:t>
            </w:r>
            <w:r w:rsidR="00B66833">
              <w:t xml:space="preserve">upervisors </w:t>
            </w:r>
            <w:r>
              <w:t xml:space="preserve">are formally allocated </w:t>
            </w:r>
            <w:r w:rsidR="00B66833">
              <w:t>and students are notified</w:t>
            </w:r>
          </w:p>
        </w:tc>
        <w:tc>
          <w:tcPr>
            <w:tcW w:w="2551" w:type="dxa"/>
            <w:shd w:val="clear" w:color="auto" w:fill="auto"/>
          </w:tcPr>
          <w:p w:rsidR="00403172" w:rsidRPr="004970CE" w:rsidRDefault="00B66833" w:rsidP="00B66833">
            <w:pPr>
              <w:pStyle w:val="TableParagraph"/>
              <w:spacing w:before="116"/>
              <w:jc w:val="center"/>
            </w:pPr>
            <w:r>
              <w:t xml:space="preserve">by </w:t>
            </w:r>
            <w:r w:rsidR="0023750D">
              <w:t>W</w:t>
            </w:r>
            <w:r>
              <w:t>eek 30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403172" w:rsidRDefault="005315B4" w:rsidP="00B66833">
            <w:pPr>
              <w:pStyle w:val="TableParagraph"/>
              <w:spacing w:before="116"/>
            </w:pPr>
            <w:r>
              <w:rPr>
                <w:b/>
              </w:rPr>
              <w:t>Timetabled m</w:t>
            </w:r>
            <w:r w:rsidR="0023750D">
              <w:rPr>
                <w:b/>
              </w:rPr>
              <w:t>eetings between students and supervisors</w:t>
            </w:r>
            <w:r w:rsidR="0023750D">
              <w:t xml:space="preserve"> (</w:t>
            </w:r>
            <w:r>
              <w:t>tbc</w:t>
            </w:r>
            <w:r w:rsidR="0023750D">
              <w:t>)</w:t>
            </w:r>
          </w:p>
          <w:p w:rsidR="0023750D" w:rsidRDefault="0023750D" w:rsidP="0023750D">
            <w:pPr>
              <w:pStyle w:val="TableParagraph"/>
              <w:numPr>
                <w:ilvl w:val="0"/>
                <w:numId w:val="3"/>
              </w:numPr>
              <w:spacing w:before="116"/>
            </w:pPr>
            <w:r>
              <w:t>Working on project plans</w:t>
            </w:r>
            <w:r w:rsidR="002C44A2">
              <w:t xml:space="preserve">/developing a </w:t>
            </w:r>
            <w:r w:rsidR="005315B4">
              <w:t>more detailed project proposal</w:t>
            </w:r>
          </w:p>
          <w:p w:rsidR="0023750D" w:rsidRPr="0023750D" w:rsidRDefault="0023750D" w:rsidP="0023750D">
            <w:pPr>
              <w:pStyle w:val="TableParagraph"/>
              <w:spacing w:before="116"/>
            </w:pPr>
          </w:p>
        </w:tc>
        <w:tc>
          <w:tcPr>
            <w:tcW w:w="2551" w:type="dxa"/>
            <w:shd w:val="clear" w:color="auto" w:fill="auto"/>
          </w:tcPr>
          <w:p w:rsidR="00403172" w:rsidRPr="004970CE" w:rsidRDefault="0023750D" w:rsidP="0023750D">
            <w:pPr>
              <w:pStyle w:val="TableParagraph"/>
              <w:spacing w:before="116"/>
              <w:jc w:val="center"/>
            </w:pPr>
            <w:r>
              <w:t>Weeks 37 and 38</w:t>
            </w:r>
          </w:p>
        </w:tc>
      </w:tr>
      <w:tr w:rsidR="0023750D" w:rsidTr="005315B4">
        <w:trPr>
          <w:trHeight w:val="450"/>
        </w:trPr>
        <w:tc>
          <w:tcPr>
            <w:tcW w:w="10240" w:type="dxa"/>
            <w:gridSpan w:val="2"/>
            <w:shd w:val="clear" w:color="auto" w:fill="D9D9D9" w:themeFill="background1" w:themeFillShade="D9"/>
          </w:tcPr>
          <w:p w:rsidR="0023750D" w:rsidRDefault="0023750D" w:rsidP="0023750D">
            <w:pPr>
              <w:pStyle w:val="TableParagraph"/>
              <w:spacing w:before="116"/>
            </w:pPr>
            <w:r>
              <w:rPr>
                <w:b/>
              </w:rPr>
              <w:t>AUTUMN TERM</w:t>
            </w:r>
          </w:p>
        </w:tc>
      </w:tr>
      <w:tr w:rsidR="00403172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403172" w:rsidRPr="004970CE" w:rsidRDefault="0023750D" w:rsidP="0023750D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Timetabled project meetings</w:t>
            </w:r>
            <w:r w:rsidR="00332B13">
              <w:rPr>
                <w:b/>
              </w:rPr>
              <w:t xml:space="preserve"> (TDC-led skills sessions</w:t>
            </w:r>
            <w:r w:rsidR="00A1374A">
              <w:rPr>
                <w:b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403172" w:rsidRPr="004970CE" w:rsidRDefault="0023750D" w:rsidP="0023750D">
            <w:pPr>
              <w:pStyle w:val="TableParagraph"/>
              <w:spacing w:before="116"/>
              <w:jc w:val="center"/>
            </w:pPr>
            <w:r>
              <w:t>Weeks 2, 4, 6</w:t>
            </w:r>
            <w:r w:rsidR="005315B4">
              <w:t>, 8, 10</w:t>
            </w:r>
          </w:p>
        </w:tc>
      </w:tr>
      <w:tr w:rsidR="00D14906" w:rsidTr="000C64D0">
        <w:trPr>
          <w:trHeight w:val="450"/>
        </w:trPr>
        <w:tc>
          <w:tcPr>
            <w:tcW w:w="10240" w:type="dxa"/>
            <w:gridSpan w:val="2"/>
            <w:shd w:val="clear" w:color="auto" w:fill="D9D9D9" w:themeFill="background1" w:themeFillShade="D9"/>
          </w:tcPr>
          <w:p w:rsidR="00D14906" w:rsidRPr="00D14906" w:rsidRDefault="00D14906" w:rsidP="00D14906">
            <w:pPr>
              <w:pStyle w:val="TableParagraph"/>
              <w:spacing w:before="116"/>
              <w:rPr>
                <w:b/>
              </w:rPr>
            </w:pPr>
            <w:r w:rsidRPr="00D14906">
              <w:rPr>
                <w:b/>
              </w:rPr>
              <w:t>SPRING TE</w:t>
            </w:r>
            <w:r w:rsidRPr="005315B4">
              <w:rPr>
                <w:b/>
                <w:shd w:val="clear" w:color="auto" w:fill="D9D9D9" w:themeFill="background1" w:themeFillShade="D9"/>
              </w:rPr>
              <w:t>R</w:t>
            </w:r>
            <w:r w:rsidRPr="00D14906">
              <w:rPr>
                <w:b/>
              </w:rPr>
              <w:t>M</w:t>
            </w:r>
          </w:p>
        </w:tc>
      </w:tr>
      <w:tr w:rsidR="00B66833" w:rsidTr="005315B4">
        <w:trPr>
          <w:trHeight w:val="450"/>
        </w:trPr>
        <w:tc>
          <w:tcPr>
            <w:tcW w:w="7689" w:type="dxa"/>
            <w:shd w:val="clear" w:color="auto" w:fill="auto"/>
          </w:tcPr>
          <w:p w:rsidR="00B66833" w:rsidRPr="004970CE" w:rsidRDefault="004B5D0F" w:rsidP="001644CA">
            <w:pPr>
              <w:pStyle w:val="TableParagraph"/>
              <w:numPr>
                <w:ilvl w:val="0"/>
                <w:numId w:val="3"/>
              </w:numPr>
              <w:spacing w:before="116"/>
              <w:rPr>
                <w:b/>
              </w:rPr>
            </w:pPr>
            <w:r>
              <w:rPr>
                <w:b/>
              </w:rPr>
              <w:t xml:space="preserve">Presentations 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</w:tcPr>
          <w:p w:rsidR="00B66833" w:rsidRPr="004970CE" w:rsidRDefault="004B5D0F" w:rsidP="000C64D0">
            <w:pPr>
              <w:pStyle w:val="TableParagraph"/>
              <w:tabs>
                <w:tab w:val="left" w:pos="451"/>
              </w:tabs>
              <w:spacing w:before="116"/>
              <w:jc w:val="center"/>
            </w:pPr>
            <w:r>
              <w:t>Week 18</w:t>
            </w:r>
          </w:p>
        </w:tc>
      </w:tr>
      <w:tr w:rsidR="00B66833" w:rsidTr="000C64D0">
        <w:trPr>
          <w:trHeight w:val="450"/>
        </w:trPr>
        <w:tc>
          <w:tcPr>
            <w:tcW w:w="7689" w:type="dxa"/>
            <w:shd w:val="clear" w:color="auto" w:fill="D9D9D9" w:themeFill="background1" w:themeFillShade="D9"/>
          </w:tcPr>
          <w:p w:rsidR="00B66833" w:rsidRPr="004970CE" w:rsidRDefault="007E46F5" w:rsidP="007E46F5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Deadline for submission of projects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B66833" w:rsidRPr="00D14906" w:rsidRDefault="007E46F5" w:rsidP="007E46F5">
            <w:pPr>
              <w:pStyle w:val="TableParagraph"/>
              <w:spacing w:before="116"/>
              <w:jc w:val="center"/>
              <w:rPr>
                <w:b/>
              </w:rPr>
            </w:pPr>
            <w:r w:rsidRPr="00D14906">
              <w:rPr>
                <w:b/>
              </w:rPr>
              <w:t xml:space="preserve">Week 31 </w:t>
            </w:r>
            <w:r w:rsidR="00D14906" w:rsidRPr="00D14906">
              <w:rPr>
                <w:b/>
              </w:rPr>
              <w:t>(3 May 2018)</w:t>
            </w:r>
          </w:p>
        </w:tc>
      </w:tr>
    </w:tbl>
    <w:p w:rsidR="00EB7988" w:rsidRDefault="00EB7988">
      <w:pPr>
        <w:pStyle w:val="BodyText"/>
        <w:spacing w:before="1"/>
        <w:rPr>
          <w:rFonts w:ascii="Times New Roman"/>
          <w:sz w:val="10"/>
        </w:rPr>
      </w:pPr>
    </w:p>
    <w:p w:rsidR="00EB7988" w:rsidRDefault="00C0403C">
      <w:pPr>
        <w:ind w:left="113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</w:p>
    <w:p w:rsidR="00EB7988" w:rsidRDefault="00EB7988">
      <w:pPr>
        <w:pStyle w:val="BodyText"/>
        <w:spacing w:before="1"/>
        <w:rPr>
          <w:rFonts w:ascii="Times New Roman"/>
          <w:sz w:val="6"/>
        </w:rPr>
      </w:pPr>
    </w:p>
    <w:p w:rsidR="00EB7988" w:rsidRDefault="00EB7988">
      <w:pPr>
        <w:rPr>
          <w:rFonts w:ascii="Times New Roman"/>
          <w:sz w:val="6"/>
        </w:rPr>
        <w:sectPr w:rsidR="00EB7988" w:rsidSect="000C64D0">
          <w:type w:val="continuous"/>
          <w:pgSz w:w="11910" w:h="16850"/>
          <w:pgMar w:top="709" w:right="500" w:bottom="0" w:left="700" w:header="720" w:footer="720" w:gutter="0"/>
          <w:cols w:space="720"/>
        </w:sectPr>
      </w:pPr>
    </w:p>
    <w:p w:rsidR="00EB7988" w:rsidRDefault="00EB7988">
      <w:pPr>
        <w:pStyle w:val="BodyText"/>
        <w:spacing w:before="5"/>
        <w:rPr>
          <w:i/>
          <w:sz w:val="12"/>
        </w:rPr>
      </w:pPr>
    </w:p>
    <w:p w:rsidR="00EB7988" w:rsidRDefault="00EB7988">
      <w:pPr>
        <w:ind w:left="152"/>
        <w:rPr>
          <w:rFonts w:ascii="Times New Roman"/>
          <w:sz w:val="14"/>
        </w:rPr>
      </w:pPr>
    </w:p>
    <w:sectPr w:rsidR="00EB7988">
      <w:type w:val="continuous"/>
      <w:pgSz w:w="11910" w:h="16850"/>
      <w:pgMar w:top="360" w:right="500" w:bottom="0" w:left="700" w:header="720" w:footer="720" w:gutter="0"/>
      <w:cols w:num="2" w:space="720" w:equalWidth="0">
        <w:col w:w="6006" w:space="136"/>
        <w:col w:w="45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C2"/>
    <w:multiLevelType w:val="hybridMultilevel"/>
    <w:tmpl w:val="C760418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>
    <w:nsid w:val="35E253DD"/>
    <w:multiLevelType w:val="hybridMultilevel"/>
    <w:tmpl w:val="FCB698E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42AC79E8"/>
    <w:multiLevelType w:val="hybridMultilevel"/>
    <w:tmpl w:val="FD184C06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4F456131"/>
    <w:multiLevelType w:val="hybridMultilevel"/>
    <w:tmpl w:val="DF22C78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88"/>
    <w:rsid w:val="00096FB0"/>
    <w:rsid w:val="000C64D0"/>
    <w:rsid w:val="001644CA"/>
    <w:rsid w:val="001C1EBC"/>
    <w:rsid w:val="001D66DF"/>
    <w:rsid w:val="002021FC"/>
    <w:rsid w:val="0023750D"/>
    <w:rsid w:val="002C44A2"/>
    <w:rsid w:val="00332B13"/>
    <w:rsid w:val="00363F89"/>
    <w:rsid w:val="00403172"/>
    <w:rsid w:val="004970CE"/>
    <w:rsid w:val="004B5D0F"/>
    <w:rsid w:val="005315B4"/>
    <w:rsid w:val="005E3773"/>
    <w:rsid w:val="007E46F5"/>
    <w:rsid w:val="007F0F6A"/>
    <w:rsid w:val="008C3558"/>
    <w:rsid w:val="00920641"/>
    <w:rsid w:val="009573BC"/>
    <w:rsid w:val="00985E32"/>
    <w:rsid w:val="00A1374A"/>
    <w:rsid w:val="00AC4EE6"/>
    <w:rsid w:val="00B66833"/>
    <w:rsid w:val="00C0403C"/>
    <w:rsid w:val="00C8513B"/>
    <w:rsid w:val="00D14906"/>
    <w:rsid w:val="00D51A10"/>
    <w:rsid w:val="00EB7988"/>
    <w:rsid w:val="00F35F1A"/>
    <w:rsid w:val="00FC0A45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OF ESSEX. COMPUTING SEVICE</dc:creator>
  <cp:lastModifiedBy>Wachsening, Daniela</cp:lastModifiedBy>
  <cp:revision>6</cp:revision>
  <dcterms:created xsi:type="dcterms:W3CDTF">2017-01-19T14:16:00Z</dcterms:created>
  <dcterms:modified xsi:type="dcterms:W3CDTF">2017-01-19T15:29:00Z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2016-12-22T00:00:00Z</vt:filetime>
  </property>
</Properties>
</file>