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922"/>
        <w:gridCol w:w="1005"/>
        <w:gridCol w:w="1431"/>
        <w:gridCol w:w="1461"/>
        <w:gridCol w:w="485"/>
        <w:gridCol w:w="366"/>
        <w:gridCol w:w="93"/>
        <w:gridCol w:w="459"/>
        <w:gridCol w:w="459"/>
        <w:gridCol w:w="548"/>
      </w:tblGrid>
      <w:tr w:rsidR="003C4B06" w:rsidRPr="005E1107" w:rsidTr="00B171E8">
        <w:trPr>
          <w:trHeight w:val="309"/>
        </w:trPr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C4B06" w:rsidRPr="005E1107" w:rsidRDefault="003C4B06" w:rsidP="00B171E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1107">
              <w:rPr>
                <w:rFonts w:cs="Arial"/>
                <w:b/>
                <w:sz w:val="20"/>
                <w:szCs w:val="20"/>
              </w:rPr>
              <w:t>UNIVERSITY OF ESSEX DOCTORATE IN CLINICAL PSYCHOLOGY (DClinPsych)</w:t>
            </w:r>
          </w:p>
          <w:p w:rsidR="003C4B06" w:rsidRPr="005E1107" w:rsidRDefault="003C4B06" w:rsidP="00B171E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1107">
              <w:rPr>
                <w:rFonts w:cs="Arial"/>
                <w:b/>
                <w:sz w:val="20"/>
                <w:szCs w:val="20"/>
              </w:rPr>
              <w:t>TRAINEE PLACEMENT AUDIT FORM (PF2)</w:t>
            </w:r>
          </w:p>
          <w:p w:rsidR="003C4B06" w:rsidRPr="005E1107" w:rsidRDefault="00D079DA" w:rsidP="005E11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E1107">
              <w:rPr>
                <w:rFonts w:cs="Arial"/>
                <w:b/>
                <w:sz w:val="20"/>
                <w:szCs w:val="20"/>
              </w:rPr>
              <w:t>Confidential report on placement by trainee</w:t>
            </w:r>
          </w:p>
        </w:tc>
      </w:tr>
      <w:tr w:rsidR="003C4B06" w:rsidRPr="005E1107" w:rsidTr="00B171E8">
        <w:trPr>
          <w:trHeight w:val="161"/>
        </w:trPr>
        <w:tc>
          <w:tcPr>
            <w:tcW w:w="9464" w:type="dxa"/>
            <w:gridSpan w:val="11"/>
            <w:tcBorders>
              <w:bottom w:val="single" w:sz="4" w:space="0" w:color="auto"/>
            </w:tcBorders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5E1107">
              <w:rPr>
                <w:rFonts w:cs="Arial"/>
                <w:sz w:val="20"/>
                <w:szCs w:val="20"/>
              </w:rPr>
              <w:t xml:space="preserve">This form is to be completed electronically by trainees and handed directly to personal tutors. </w:t>
            </w:r>
          </w:p>
        </w:tc>
      </w:tr>
      <w:tr w:rsidR="003C4B06" w:rsidRPr="005E1107" w:rsidTr="00CA5806">
        <w:trPr>
          <w:trHeight w:val="554"/>
        </w:trPr>
        <w:tc>
          <w:tcPr>
            <w:tcW w:w="2235" w:type="dxa"/>
            <w:tcBorders>
              <w:bottom w:val="single" w:sz="4" w:space="0" w:color="auto"/>
            </w:tcBorders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  <w:r w:rsidRPr="005E1107">
              <w:rPr>
                <w:rFonts w:cs="Arial"/>
                <w:b/>
                <w:sz w:val="20"/>
                <w:szCs w:val="20"/>
              </w:rPr>
              <w:t xml:space="preserve">Trainee </w:t>
            </w: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  <w:r w:rsidRPr="005E1107">
              <w:rPr>
                <w:rFonts w:cs="Arial"/>
                <w:b/>
                <w:sz w:val="20"/>
                <w:szCs w:val="20"/>
              </w:rPr>
              <w:t>Placement Supervisor</w:t>
            </w:r>
          </w:p>
        </w:tc>
        <w:tc>
          <w:tcPr>
            <w:tcW w:w="3871" w:type="dxa"/>
            <w:gridSpan w:val="7"/>
            <w:tcBorders>
              <w:bottom w:val="single" w:sz="4" w:space="0" w:color="auto"/>
            </w:tcBorders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</w:tr>
      <w:tr w:rsidR="003C4B06" w:rsidRPr="005E1107" w:rsidTr="00CA5806">
        <w:trPr>
          <w:trHeight w:val="554"/>
        </w:trPr>
        <w:tc>
          <w:tcPr>
            <w:tcW w:w="2235" w:type="dxa"/>
            <w:tcBorders>
              <w:bottom w:val="single" w:sz="4" w:space="0" w:color="auto"/>
            </w:tcBorders>
          </w:tcPr>
          <w:p w:rsidR="003C4B06" w:rsidRPr="005E1107" w:rsidRDefault="003C4B06" w:rsidP="00CA5806">
            <w:pPr>
              <w:rPr>
                <w:rFonts w:cs="Arial"/>
                <w:b/>
                <w:sz w:val="20"/>
                <w:szCs w:val="20"/>
              </w:rPr>
            </w:pPr>
            <w:r w:rsidRPr="005E1107">
              <w:rPr>
                <w:rFonts w:eastAsia="Calibri" w:cs="Arial"/>
                <w:b/>
                <w:sz w:val="20"/>
                <w:szCs w:val="20"/>
              </w:rPr>
              <w:t>P</w:t>
            </w:r>
            <w:r w:rsidR="00CA5806">
              <w:rPr>
                <w:rFonts w:eastAsia="Calibri" w:cs="Arial"/>
                <w:b/>
                <w:sz w:val="20"/>
                <w:szCs w:val="20"/>
              </w:rPr>
              <w:t>lacement Stage</w:t>
            </w:r>
            <w:r w:rsidRPr="005E1107">
              <w:rPr>
                <w:rFonts w:eastAsia="Calibri" w:cs="Arial"/>
                <w:b/>
                <w:sz w:val="20"/>
                <w:szCs w:val="20"/>
              </w:rPr>
              <w:t>:        1A 1B  2A  2B  3A 3B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  <w:r w:rsidRPr="005E1107">
              <w:rPr>
                <w:rFonts w:cs="Arial"/>
                <w:b/>
                <w:sz w:val="20"/>
                <w:szCs w:val="20"/>
              </w:rPr>
              <w:t>Training Year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  <w:r w:rsidRPr="005E1107">
              <w:rPr>
                <w:rFonts w:cs="Arial"/>
                <w:b/>
                <w:sz w:val="20"/>
                <w:szCs w:val="20"/>
              </w:rPr>
              <w:t>Trainee Cohort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</w:tr>
      <w:tr w:rsidR="003C4B06" w:rsidRPr="005E1107" w:rsidTr="00CA5806">
        <w:trPr>
          <w:trHeight w:val="433"/>
        </w:trPr>
        <w:tc>
          <w:tcPr>
            <w:tcW w:w="2235" w:type="dxa"/>
            <w:tcBorders>
              <w:bottom w:val="single" w:sz="4" w:space="0" w:color="auto"/>
            </w:tcBorders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  <w:r w:rsidRPr="005E1107">
              <w:rPr>
                <w:rFonts w:cs="Arial"/>
                <w:b/>
                <w:sz w:val="20"/>
                <w:szCs w:val="20"/>
              </w:rPr>
              <w:t>Trust/ Organisation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</w:tr>
      <w:tr w:rsidR="003C4B06" w:rsidRPr="005E1107" w:rsidTr="00CA5806">
        <w:trPr>
          <w:trHeight w:val="554"/>
        </w:trPr>
        <w:tc>
          <w:tcPr>
            <w:tcW w:w="2235" w:type="dxa"/>
            <w:tcBorders>
              <w:bottom w:val="single" w:sz="4" w:space="0" w:color="auto"/>
            </w:tcBorders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  <w:r w:rsidRPr="005E1107">
              <w:rPr>
                <w:rFonts w:cs="Arial"/>
                <w:b/>
                <w:sz w:val="20"/>
                <w:szCs w:val="20"/>
              </w:rPr>
              <w:t xml:space="preserve">Placement Dates: 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  <w:r w:rsidRPr="005E1107">
              <w:rPr>
                <w:rFonts w:cs="Arial"/>
                <w:b/>
                <w:sz w:val="20"/>
                <w:szCs w:val="20"/>
              </w:rPr>
              <w:t xml:space="preserve">From: </w:t>
            </w: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  <w:r w:rsidRPr="005E1107">
              <w:rPr>
                <w:rFonts w:cs="Arial"/>
                <w:b/>
                <w:sz w:val="20"/>
                <w:szCs w:val="20"/>
              </w:rPr>
              <w:t>To: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  <w:r w:rsidRPr="005E1107">
              <w:rPr>
                <w:rFonts w:cs="Arial"/>
                <w:b/>
                <w:sz w:val="20"/>
                <w:szCs w:val="20"/>
              </w:rPr>
              <w:t>No. of Days on Placement: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</w:tr>
      <w:tr w:rsidR="003C4B06" w:rsidRPr="005E1107" w:rsidTr="00D079DA">
        <w:trPr>
          <w:trHeight w:val="279"/>
        </w:trPr>
        <w:tc>
          <w:tcPr>
            <w:tcW w:w="9464" w:type="dxa"/>
            <w:gridSpan w:val="11"/>
            <w:tcBorders>
              <w:bottom w:val="single" w:sz="4" w:space="0" w:color="auto"/>
            </w:tcBorders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  <w:lang w:val="fr-LU"/>
              </w:rPr>
            </w:pPr>
            <w:r w:rsidRPr="005E1107">
              <w:rPr>
                <w:rFonts w:cs="Arial"/>
                <w:b/>
                <w:sz w:val="20"/>
                <w:szCs w:val="20"/>
                <w:lang w:val="fr-LU"/>
              </w:rPr>
              <w:t>Placement Description</w:t>
            </w:r>
            <w:r w:rsidR="00D079DA">
              <w:rPr>
                <w:rFonts w:cs="Arial"/>
                <w:b/>
                <w:sz w:val="20"/>
                <w:szCs w:val="20"/>
                <w:lang w:val="fr-LU"/>
              </w:rPr>
              <w:t>:</w:t>
            </w:r>
            <w:r w:rsidRPr="005E1107">
              <w:rPr>
                <w:rFonts w:cs="Arial"/>
                <w:b/>
                <w:sz w:val="20"/>
                <w:szCs w:val="20"/>
                <w:lang w:val="fr-LU"/>
              </w:rPr>
              <w:t xml:space="preserve"> </w:t>
            </w:r>
            <w:r w:rsidRPr="005E1107">
              <w:rPr>
                <w:rFonts w:cs="Arial"/>
                <w:sz w:val="20"/>
                <w:szCs w:val="20"/>
                <w:lang w:val="fr-LU"/>
              </w:rPr>
              <w:t>(Child, LD etc.)</w:t>
            </w:r>
          </w:p>
        </w:tc>
      </w:tr>
      <w:tr w:rsidR="003C4B06" w:rsidRPr="005E1107" w:rsidTr="00B171E8">
        <w:trPr>
          <w:trHeight w:val="297"/>
        </w:trPr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6" w:rsidRPr="005E1107" w:rsidRDefault="00CA5806" w:rsidP="00B171E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Please note</w:t>
            </w:r>
            <w:r w:rsidR="003C4B06" w:rsidRPr="005E1107">
              <w:rPr>
                <w:rFonts w:cs="Arial"/>
                <w:b/>
                <w:sz w:val="20"/>
                <w:szCs w:val="20"/>
              </w:rPr>
              <w:t xml:space="preserve">: All comment boxes can be expanded in electronic version. </w:t>
            </w: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686"/>
        </w:trPr>
        <w:tc>
          <w:tcPr>
            <w:tcW w:w="7054" w:type="dxa"/>
            <w:gridSpan w:val="5"/>
            <w:shd w:val="clear" w:color="auto" w:fill="FFFFFF"/>
          </w:tcPr>
          <w:p w:rsidR="003C4B06" w:rsidRPr="005E1107" w:rsidRDefault="003C4B06" w:rsidP="00CA580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E1107">
              <w:rPr>
                <w:rFonts w:cs="Arial"/>
                <w:b/>
                <w:bCs/>
                <w:sz w:val="20"/>
                <w:szCs w:val="20"/>
              </w:rPr>
              <w:t>Rate each item by making a tick mark (</w:t>
            </w:r>
            <w:r w:rsidRPr="005E1107">
              <w:rPr>
                <w:rFonts w:cs="Arial"/>
                <w:b/>
                <w:bCs/>
                <w:sz w:val="20"/>
                <w:szCs w:val="20"/>
              </w:rPr>
              <w:sym w:font="Wingdings 2" w:char="F050"/>
            </w:r>
            <w:r w:rsidRPr="005E1107">
              <w:rPr>
                <w:rFonts w:cs="Arial"/>
                <w:b/>
                <w:bCs/>
                <w:sz w:val="20"/>
                <w:szCs w:val="20"/>
              </w:rPr>
              <w:t>) to indicate your choice</w:t>
            </w:r>
          </w:p>
          <w:p w:rsidR="003C4B06" w:rsidRPr="005E1107" w:rsidRDefault="003C4B06" w:rsidP="00B171E8">
            <w:pPr>
              <w:ind w:left="3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C4B06" w:rsidRPr="005E1107" w:rsidRDefault="003C4B06" w:rsidP="00B171E8">
            <w:pPr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E1107">
              <w:rPr>
                <w:rFonts w:cs="Arial"/>
                <w:b/>
                <w:bCs/>
                <w:sz w:val="20"/>
                <w:szCs w:val="20"/>
              </w:rPr>
              <w:t>Unsatisfactory</w:t>
            </w:r>
          </w:p>
        </w:tc>
        <w:tc>
          <w:tcPr>
            <w:tcW w:w="459" w:type="dxa"/>
            <w:gridSpan w:val="2"/>
            <w:shd w:val="clear" w:color="auto" w:fill="FFFFFF"/>
            <w:textDirection w:val="btLr"/>
            <w:vAlign w:val="center"/>
          </w:tcPr>
          <w:p w:rsidR="003C4B06" w:rsidRPr="005E1107" w:rsidRDefault="003C4B06" w:rsidP="00B171E8">
            <w:pPr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E1107">
              <w:rPr>
                <w:rFonts w:cs="Arial"/>
                <w:b/>
                <w:bCs/>
                <w:sz w:val="20"/>
                <w:szCs w:val="20"/>
              </w:rPr>
              <w:t>Minor issues</w:t>
            </w:r>
          </w:p>
        </w:tc>
        <w:tc>
          <w:tcPr>
            <w:tcW w:w="4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C4B06" w:rsidRPr="005E1107" w:rsidRDefault="003C4B06" w:rsidP="00B171E8">
            <w:pPr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E1107">
              <w:rPr>
                <w:rFonts w:cs="Arial"/>
                <w:b/>
                <w:bCs/>
                <w:sz w:val="20"/>
                <w:szCs w:val="20"/>
              </w:rPr>
              <w:t>Satisfactory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3C4B06" w:rsidRPr="005E1107" w:rsidRDefault="003C4B06" w:rsidP="00B171E8">
            <w:pPr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E1107">
              <w:rPr>
                <w:rFonts w:cs="Arial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548" w:type="dxa"/>
            <w:tcBorders>
              <w:left w:val="single" w:sz="8" w:space="0" w:color="000000"/>
            </w:tcBorders>
            <w:shd w:val="clear" w:color="auto" w:fill="FFFFFF"/>
            <w:textDirection w:val="btLr"/>
            <w:vAlign w:val="center"/>
          </w:tcPr>
          <w:p w:rsidR="003C4B06" w:rsidRPr="005E1107" w:rsidRDefault="003C4B06" w:rsidP="00B171E8">
            <w:pPr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E1107">
              <w:rPr>
                <w:rFonts w:cs="Arial"/>
                <w:b/>
                <w:bCs/>
                <w:sz w:val="20"/>
                <w:szCs w:val="20"/>
              </w:rPr>
              <w:t>Not Applicable</w:t>
            </w: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E1107">
              <w:rPr>
                <w:rFonts w:cs="Arial"/>
                <w:b/>
                <w:bCs/>
                <w:sz w:val="20"/>
                <w:szCs w:val="20"/>
              </w:rPr>
              <w:t xml:space="preserve">Physical resources on placement (Access to): 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705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shared office &amp; desk space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telephone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administrative support</w:t>
            </w:r>
          </w:p>
        </w:tc>
        <w:tc>
          <w:tcPr>
            <w:tcW w:w="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secure filing/storage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IT facilities</w:t>
            </w:r>
          </w:p>
        </w:tc>
        <w:tc>
          <w:tcPr>
            <w:tcW w:w="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Photocopier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Test materials if required</w:t>
            </w:r>
          </w:p>
        </w:tc>
        <w:tc>
          <w:tcPr>
            <w:tcW w:w="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Adequate clinical space (consulting rooms etc.)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ind w:left="426" w:hanging="284"/>
              <w:rPr>
                <w:rFonts w:cs="Arial"/>
                <w:b/>
                <w:bCs/>
                <w:sz w:val="20"/>
                <w:szCs w:val="20"/>
              </w:rPr>
            </w:pPr>
            <w:r w:rsidRPr="005E1107">
              <w:rPr>
                <w:rFonts w:cs="Arial"/>
                <w:b/>
                <w:bCs/>
                <w:sz w:val="20"/>
                <w:szCs w:val="20"/>
              </w:rPr>
              <w:t>Placement Induction</w:t>
            </w:r>
          </w:p>
        </w:tc>
        <w:tc>
          <w:tcPr>
            <w:tcW w:w="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Planned introduction to placement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Provision of adequate induction and other written materials</w:t>
            </w:r>
          </w:p>
        </w:tc>
        <w:tc>
          <w:tcPr>
            <w:tcW w:w="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Guidance on service policies/procedures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Guidance on local health and safety procedures</w:t>
            </w:r>
          </w:p>
        </w:tc>
        <w:tc>
          <w:tcPr>
            <w:tcW w:w="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Introduction to key people and their roles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Orientation to available facilities</w:t>
            </w:r>
          </w:p>
        </w:tc>
        <w:tc>
          <w:tcPr>
            <w:tcW w:w="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Orientation to service setting, service users and local community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Completion of placement contract within first two weeks</w:t>
            </w:r>
          </w:p>
        </w:tc>
        <w:tc>
          <w:tcPr>
            <w:tcW w:w="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ind w:left="426" w:hanging="284"/>
              <w:rPr>
                <w:rFonts w:cs="Arial"/>
                <w:b/>
                <w:bCs/>
                <w:sz w:val="20"/>
                <w:szCs w:val="20"/>
              </w:rPr>
            </w:pPr>
            <w:r w:rsidRPr="005E1107">
              <w:rPr>
                <w:rFonts w:cs="Arial"/>
                <w:b/>
                <w:bCs/>
                <w:sz w:val="20"/>
                <w:szCs w:val="20"/>
              </w:rPr>
              <w:t>General Placement Activity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Progressive introduction to clinical and service activity</w:t>
            </w:r>
          </w:p>
        </w:tc>
        <w:tc>
          <w:tcPr>
            <w:tcW w:w="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Appropriate workload for time/period on placement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Appropriate caseload re. diversity &amp; variety of presenting problems</w:t>
            </w:r>
          </w:p>
        </w:tc>
        <w:tc>
          <w:tcPr>
            <w:tcW w:w="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ind w:left="426" w:hanging="284"/>
              <w:rPr>
                <w:rFonts w:cs="Arial"/>
                <w:b/>
                <w:bCs/>
                <w:sz w:val="20"/>
                <w:szCs w:val="20"/>
              </w:rPr>
            </w:pPr>
            <w:r w:rsidRPr="005E1107">
              <w:rPr>
                <w:rFonts w:cs="Arial"/>
                <w:b/>
                <w:bCs/>
                <w:sz w:val="20"/>
                <w:szCs w:val="20"/>
              </w:rPr>
              <w:t>Supervision arrangements and processes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Adequate supervision time (1 to 1 ½ hour direct supervision)</w:t>
            </w:r>
          </w:p>
        </w:tc>
        <w:tc>
          <w:tcPr>
            <w:tcW w:w="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At least 1 hour individual supervision if group supervision used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Supervision times reasonably regular and consistent</w:t>
            </w:r>
          </w:p>
        </w:tc>
        <w:tc>
          <w:tcPr>
            <w:tcW w:w="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Opportunity for observing supervisor’s work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Directly observed by supervisor</w:t>
            </w:r>
          </w:p>
        </w:tc>
        <w:tc>
          <w:tcPr>
            <w:tcW w:w="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Indirectly observed by supervisor – audio/video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Observed or joint work with other professionals</w:t>
            </w:r>
          </w:p>
        </w:tc>
        <w:tc>
          <w:tcPr>
            <w:tcW w:w="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Supervision meetings appropriately negotiated, structured and facilitated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Adequate support for reflection practice</w:t>
            </w:r>
          </w:p>
        </w:tc>
        <w:tc>
          <w:tcPr>
            <w:tcW w:w="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Personal &amp; professional development needs discussed &amp; reviewed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lastRenderedPageBreak/>
              <w:t>Issues concerning difference and power acknowledged/addressed</w:t>
            </w:r>
          </w:p>
        </w:tc>
        <w:tc>
          <w:tcPr>
            <w:tcW w:w="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Workload discussed and monitored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Guidance on theory-practice links provided by supervisor</w:t>
            </w:r>
          </w:p>
        </w:tc>
        <w:tc>
          <w:tcPr>
            <w:tcW w:w="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Advice on suitable reading / learning opportunities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Provision of positive feedback &amp; support</w:t>
            </w:r>
          </w:p>
        </w:tc>
        <w:tc>
          <w:tcPr>
            <w:tcW w:w="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Provision of constructive critical feedback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Process issues considered within supervision</w:t>
            </w:r>
          </w:p>
        </w:tc>
        <w:tc>
          <w:tcPr>
            <w:tcW w:w="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Assistance given with selection of Clinical Process Report / Clinical Activity Report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ind w:left="426" w:hanging="284"/>
              <w:rPr>
                <w:rFonts w:cs="Arial"/>
                <w:b/>
                <w:bCs/>
                <w:sz w:val="20"/>
                <w:szCs w:val="20"/>
              </w:rPr>
            </w:pPr>
            <w:r w:rsidRPr="005E1107">
              <w:rPr>
                <w:rFonts w:cs="Arial"/>
                <w:b/>
                <w:bCs/>
                <w:sz w:val="20"/>
                <w:szCs w:val="20"/>
              </w:rPr>
              <w:t xml:space="preserve">Practice learning </w:t>
            </w:r>
          </w:p>
        </w:tc>
        <w:tc>
          <w:tcPr>
            <w:tcW w:w="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Guidance on therapeutic interventions (by supervisor etc.)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Guidance on formal assessment techniques (by supervisor etc.)</w:t>
            </w:r>
          </w:p>
        </w:tc>
        <w:tc>
          <w:tcPr>
            <w:tcW w:w="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Guidance on formulation and re-formulation (by supervisor etc.)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ind w:left="426" w:hanging="284"/>
              <w:rPr>
                <w:rFonts w:cs="Arial"/>
                <w:b/>
                <w:bCs/>
                <w:sz w:val="20"/>
                <w:szCs w:val="20"/>
              </w:rPr>
            </w:pPr>
            <w:r w:rsidRPr="005E1107">
              <w:rPr>
                <w:rFonts w:cs="Arial"/>
                <w:b/>
                <w:bCs/>
                <w:sz w:val="20"/>
                <w:szCs w:val="20"/>
              </w:rPr>
              <w:t>Indirect work &amp; research</w:t>
            </w:r>
          </w:p>
        </w:tc>
        <w:tc>
          <w:tcPr>
            <w:tcW w:w="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Opportunities and support for developing clinical leadership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Opportunities for teaching / training other staff</w:t>
            </w:r>
          </w:p>
        </w:tc>
        <w:tc>
          <w:tcPr>
            <w:tcW w:w="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Opportunities for consultation / supervision of other staff by trainee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Opportunities &amp; support for conductive service-related research</w:t>
            </w:r>
          </w:p>
        </w:tc>
        <w:tc>
          <w:tcPr>
            <w:tcW w:w="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ind w:left="426" w:hanging="284"/>
              <w:rPr>
                <w:rFonts w:cs="Arial"/>
                <w:b/>
                <w:bCs/>
                <w:sz w:val="20"/>
                <w:szCs w:val="20"/>
              </w:rPr>
            </w:pPr>
            <w:r w:rsidRPr="005E1107">
              <w:rPr>
                <w:rFonts w:cs="Arial"/>
                <w:b/>
                <w:bCs/>
                <w:sz w:val="20"/>
                <w:szCs w:val="20"/>
              </w:rPr>
              <w:t>Practice Evaluation &amp; Monitoring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Placement visited by course staff member</w:t>
            </w:r>
          </w:p>
        </w:tc>
        <w:tc>
          <w:tcPr>
            <w:tcW w:w="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Placement reviewed and log book updated prior to placement visits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Outcome of placement visit used to inform rest of placement</w:t>
            </w:r>
          </w:p>
        </w:tc>
        <w:tc>
          <w:tcPr>
            <w:tcW w:w="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ECC form completed and discussed prior to end of placement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User evaluation form completed prior to end of placement</w:t>
            </w:r>
          </w:p>
        </w:tc>
        <w:tc>
          <w:tcPr>
            <w:tcW w:w="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Inter-Professional evaluation form completed prior to end of placement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Placement learning log book completed/signed by end of placement</w:t>
            </w:r>
          </w:p>
        </w:tc>
        <w:tc>
          <w:tcPr>
            <w:tcW w:w="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>Placement feedback form completed and discussed with supervisor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C4B06" w:rsidRPr="005E1107" w:rsidTr="00CA58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CA5806">
            <w:pPr>
              <w:numPr>
                <w:ilvl w:val="0"/>
                <w:numId w:val="2"/>
              </w:numPr>
              <w:ind w:left="426" w:hanging="284"/>
              <w:rPr>
                <w:rFonts w:cs="Arial"/>
                <w:bCs/>
                <w:sz w:val="20"/>
                <w:szCs w:val="20"/>
              </w:rPr>
            </w:pPr>
            <w:r w:rsidRPr="005E1107">
              <w:rPr>
                <w:rFonts w:cs="Arial"/>
                <w:bCs/>
                <w:sz w:val="20"/>
                <w:szCs w:val="20"/>
              </w:rPr>
              <w:t xml:space="preserve">Adequate support available from course staff during placement 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B06" w:rsidRPr="005E1107" w:rsidRDefault="003C4B06" w:rsidP="00B171E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3C4B06" w:rsidRPr="005E1107" w:rsidRDefault="003C4B06" w:rsidP="003C4B06">
      <w:pPr>
        <w:rPr>
          <w:rFonts w:cs="Arial"/>
          <w:vanish/>
          <w:sz w:val="20"/>
          <w:szCs w:val="20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C4B06" w:rsidRPr="005E1107" w:rsidTr="00B171E8">
        <w:tc>
          <w:tcPr>
            <w:tcW w:w="5000" w:type="pct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  <w:r w:rsidRPr="005E1107">
              <w:rPr>
                <w:rFonts w:cs="Arial"/>
                <w:b/>
                <w:sz w:val="20"/>
                <w:szCs w:val="20"/>
              </w:rPr>
              <w:t xml:space="preserve">Section 2: </w:t>
            </w:r>
          </w:p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  <w:r w:rsidRPr="005E1107">
              <w:rPr>
                <w:rFonts w:cs="Arial"/>
                <w:b/>
                <w:sz w:val="20"/>
                <w:szCs w:val="20"/>
              </w:rPr>
              <w:t xml:space="preserve">2.1. Trainee’s comments on Practice Learning Experience: </w:t>
            </w:r>
          </w:p>
        </w:tc>
      </w:tr>
      <w:tr w:rsidR="003C4B06" w:rsidRPr="005E1107" w:rsidTr="00B171E8">
        <w:tc>
          <w:tcPr>
            <w:tcW w:w="5000" w:type="pct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  <w:r w:rsidRPr="005E1107">
              <w:rPr>
                <w:rFonts w:cs="Arial"/>
                <w:sz w:val="20"/>
                <w:szCs w:val="20"/>
              </w:rPr>
              <w:t>What features of the placement have you valued / benefited most from?</w:t>
            </w:r>
          </w:p>
        </w:tc>
      </w:tr>
      <w:tr w:rsidR="003C4B06" w:rsidRPr="005E1107" w:rsidTr="00B171E8">
        <w:tc>
          <w:tcPr>
            <w:tcW w:w="5000" w:type="pct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</w:tr>
      <w:tr w:rsidR="003C4B06" w:rsidRPr="005E1107" w:rsidTr="00B171E8">
        <w:tc>
          <w:tcPr>
            <w:tcW w:w="5000" w:type="pct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  <w:r w:rsidRPr="005E1107">
              <w:rPr>
                <w:rFonts w:cs="Arial"/>
                <w:sz w:val="20"/>
                <w:szCs w:val="20"/>
              </w:rPr>
              <w:t>What were the major limitations / shortcomings / challenges of the placement?</w:t>
            </w:r>
          </w:p>
        </w:tc>
      </w:tr>
      <w:tr w:rsidR="003C4B06" w:rsidRPr="005E1107" w:rsidTr="00B171E8">
        <w:tc>
          <w:tcPr>
            <w:tcW w:w="5000" w:type="pct"/>
          </w:tcPr>
          <w:p w:rsidR="003C4B06" w:rsidRDefault="003C4B06" w:rsidP="00B171E8">
            <w:pPr>
              <w:rPr>
                <w:rFonts w:cs="Arial"/>
                <w:sz w:val="20"/>
                <w:szCs w:val="20"/>
              </w:rPr>
            </w:pPr>
          </w:p>
          <w:p w:rsidR="00CA5806" w:rsidRPr="005E1107" w:rsidRDefault="00CA5806" w:rsidP="00B171E8">
            <w:pPr>
              <w:rPr>
                <w:rFonts w:cs="Arial"/>
                <w:sz w:val="20"/>
                <w:szCs w:val="20"/>
              </w:rPr>
            </w:pPr>
          </w:p>
        </w:tc>
      </w:tr>
      <w:tr w:rsidR="003C4B06" w:rsidRPr="005E1107" w:rsidTr="00B171E8">
        <w:tc>
          <w:tcPr>
            <w:tcW w:w="5000" w:type="pct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  <w:r w:rsidRPr="005E1107">
              <w:rPr>
                <w:rFonts w:cs="Arial"/>
                <w:sz w:val="20"/>
                <w:szCs w:val="20"/>
              </w:rPr>
              <w:t xml:space="preserve">How could this placement (including induction to placement, resources etc.) be developed or improved? </w:t>
            </w:r>
          </w:p>
        </w:tc>
      </w:tr>
      <w:tr w:rsidR="003C4B06" w:rsidRPr="005E1107" w:rsidTr="00B171E8">
        <w:tc>
          <w:tcPr>
            <w:tcW w:w="5000" w:type="pct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</w:tr>
      <w:tr w:rsidR="003C4B06" w:rsidRPr="005E1107" w:rsidTr="00B171E8">
        <w:tc>
          <w:tcPr>
            <w:tcW w:w="5000" w:type="pct"/>
          </w:tcPr>
          <w:p w:rsidR="003C4B06" w:rsidRPr="005E1107" w:rsidRDefault="003C4B06" w:rsidP="00B171E8">
            <w:pPr>
              <w:rPr>
                <w:rFonts w:cs="Arial"/>
                <w:b/>
                <w:sz w:val="20"/>
                <w:szCs w:val="20"/>
              </w:rPr>
            </w:pPr>
            <w:r w:rsidRPr="005E1107">
              <w:rPr>
                <w:rFonts w:cs="Arial"/>
                <w:b/>
                <w:sz w:val="20"/>
                <w:szCs w:val="20"/>
              </w:rPr>
              <w:t xml:space="preserve">2.2. Trainee’s comments on Supervision: </w:t>
            </w:r>
          </w:p>
        </w:tc>
      </w:tr>
      <w:tr w:rsidR="003C4B06" w:rsidRPr="005E1107" w:rsidTr="00B171E8">
        <w:tc>
          <w:tcPr>
            <w:tcW w:w="5000" w:type="pct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  <w:r w:rsidRPr="005E1107">
              <w:rPr>
                <w:rFonts w:cs="Arial"/>
                <w:sz w:val="20"/>
                <w:szCs w:val="20"/>
              </w:rPr>
              <w:t xml:space="preserve">Please comment on your experience of supervision on this placement, with reference to the structure, content and process of supervision.  </w:t>
            </w:r>
          </w:p>
        </w:tc>
      </w:tr>
      <w:tr w:rsidR="003C4B06" w:rsidRPr="005E1107" w:rsidTr="00B171E8">
        <w:tc>
          <w:tcPr>
            <w:tcW w:w="5000" w:type="pct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  <w:p w:rsidR="00CA5806" w:rsidRPr="005E1107" w:rsidRDefault="00CA5806" w:rsidP="00B171E8">
            <w:pPr>
              <w:rPr>
                <w:rFonts w:cs="Arial"/>
                <w:sz w:val="20"/>
                <w:szCs w:val="20"/>
              </w:rPr>
            </w:pPr>
          </w:p>
        </w:tc>
      </w:tr>
      <w:tr w:rsidR="003C4B06" w:rsidRPr="005E1107" w:rsidTr="00B171E8">
        <w:tc>
          <w:tcPr>
            <w:tcW w:w="5000" w:type="pct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  <w:r w:rsidRPr="005E1107">
              <w:rPr>
                <w:rFonts w:cs="Arial"/>
                <w:sz w:val="20"/>
                <w:szCs w:val="20"/>
              </w:rPr>
              <w:t xml:space="preserve">What aspects of supervision have you valued / found most helpful? </w:t>
            </w:r>
          </w:p>
        </w:tc>
      </w:tr>
      <w:tr w:rsidR="003C4B06" w:rsidRPr="005E1107" w:rsidTr="00B171E8">
        <w:tc>
          <w:tcPr>
            <w:tcW w:w="5000" w:type="pct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  <w:p w:rsidR="00CA5806" w:rsidRPr="005E1107" w:rsidRDefault="00CA5806" w:rsidP="00B171E8">
            <w:pPr>
              <w:rPr>
                <w:rFonts w:cs="Arial"/>
                <w:sz w:val="20"/>
                <w:szCs w:val="20"/>
              </w:rPr>
            </w:pPr>
          </w:p>
        </w:tc>
      </w:tr>
      <w:tr w:rsidR="003C4B06" w:rsidRPr="005E1107" w:rsidTr="00B171E8">
        <w:tc>
          <w:tcPr>
            <w:tcW w:w="5000" w:type="pct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  <w:r w:rsidRPr="005E1107">
              <w:rPr>
                <w:rFonts w:cs="Arial"/>
                <w:sz w:val="20"/>
                <w:szCs w:val="20"/>
              </w:rPr>
              <w:t>Please comment on the appropriateness of the supervision to your particular placement goals and developmental / training needs.</w:t>
            </w:r>
          </w:p>
        </w:tc>
      </w:tr>
      <w:tr w:rsidR="003C4B06" w:rsidRPr="005E1107" w:rsidTr="00B171E8">
        <w:tc>
          <w:tcPr>
            <w:tcW w:w="5000" w:type="pct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</w:tr>
      <w:tr w:rsidR="003C4B06" w:rsidRPr="005E1107" w:rsidTr="00B171E8">
        <w:tc>
          <w:tcPr>
            <w:tcW w:w="5000" w:type="pct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  <w:r w:rsidRPr="005E1107">
              <w:rPr>
                <w:rFonts w:cs="Arial"/>
                <w:sz w:val="20"/>
                <w:szCs w:val="20"/>
              </w:rPr>
              <w:t>How could supervision on this placement be developed or improved?</w:t>
            </w:r>
          </w:p>
        </w:tc>
      </w:tr>
      <w:tr w:rsidR="003C4B06" w:rsidRPr="005E1107" w:rsidTr="00B171E8">
        <w:tc>
          <w:tcPr>
            <w:tcW w:w="5000" w:type="pct"/>
          </w:tcPr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  <w:p w:rsidR="003C4B06" w:rsidRPr="005E1107" w:rsidRDefault="003C4B06" w:rsidP="00B171E8">
            <w:pPr>
              <w:rPr>
                <w:rFonts w:cs="Arial"/>
                <w:sz w:val="20"/>
                <w:szCs w:val="20"/>
              </w:rPr>
            </w:pPr>
          </w:p>
        </w:tc>
      </w:tr>
      <w:tr w:rsidR="003C4B06" w:rsidRPr="005E1107" w:rsidTr="00D079DA">
        <w:trPr>
          <w:trHeight w:val="281"/>
        </w:trPr>
        <w:tc>
          <w:tcPr>
            <w:tcW w:w="5000" w:type="pct"/>
          </w:tcPr>
          <w:p w:rsidR="003C4B06" w:rsidRPr="005E1107" w:rsidRDefault="003C4B06" w:rsidP="00CA5806">
            <w:pPr>
              <w:rPr>
                <w:rFonts w:cs="Arial"/>
                <w:b/>
                <w:sz w:val="20"/>
                <w:szCs w:val="20"/>
              </w:rPr>
            </w:pPr>
            <w:r w:rsidRPr="005E1107">
              <w:rPr>
                <w:rFonts w:cs="Arial"/>
                <w:b/>
                <w:sz w:val="20"/>
                <w:szCs w:val="20"/>
              </w:rPr>
              <w:t xml:space="preserve">Trainee Name:                                                     Signature:                                                                        Date: </w:t>
            </w:r>
          </w:p>
        </w:tc>
      </w:tr>
    </w:tbl>
    <w:p w:rsidR="00AB4F63" w:rsidRPr="005E1107" w:rsidRDefault="00AB4F63" w:rsidP="003C4B06">
      <w:pPr>
        <w:rPr>
          <w:rFonts w:cs="Arial"/>
          <w:sz w:val="20"/>
          <w:szCs w:val="20"/>
        </w:rPr>
      </w:pPr>
    </w:p>
    <w:sectPr w:rsidR="00AB4F63" w:rsidRPr="005E1107" w:rsidSect="00AB4F6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0C" w:rsidRDefault="007E480C" w:rsidP="007E480C">
      <w:r>
        <w:separator/>
      </w:r>
    </w:p>
  </w:endnote>
  <w:endnote w:type="continuationSeparator" w:id="0">
    <w:p w:rsidR="007E480C" w:rsidRDefault="007E480C" w:rsidP="007E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0C" w:rsidRDefault="007E480C" w:rsidP="007E480C">
      <w:r>
        <w:separator/>
      </w:r>
    </w:p>
  </w:footnote>
  <w:footnote w:type="continuationSeparator" w:id="0">
    <w:p w:rsidR="007E480C" w:rsidRDefault="007E480C" w:rsidP="007E4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81" w:rsidRPr="00B955E2" w:rsidRDefault="00D079DA" w:rsidP="00113EA7">
    <w:pPr>
      <w:pStyle w:val="Header"/>
      <w:rPr>
        <w:rFonts w:ascii="Calibri" w:hAnsi="Calibri" w:cs="Calibri"/>
        <w:sz w:val="16"/>
        <w:szCs w:val="16"/>
      </w:rPr>
    </w:pPr>
  </w:p>
  <w:p w:rsidR="00E12481" w:rsidRPr="00B955E2" w:rsidRDefault="00D079DA" w:rsidP="00D9579E">
    <w:pPr>
      <w:pStyle w:val="Header"/>
      <w:tabs>
        <w:tab w:val="clear" w:pos="4153"/>
        <w:tab w:val="clear" w:pos="8306"/>
        <w:tab w:val="left" w:pos="3128"/>
      </w:tabs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190"/>
    <w:multiLevelType w:val="hybridMultilevel"/>
    <w:tmpl w:val="91863FF0"/>
    <w:lvl w:ilvl="0" w:tplc="978AF9B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E1E1F"/>
    <w:multiLevelType w:val="multilevel"/>
    <w:tmpl w:val="52367C02"/>
    <w:lvl w:ilvl="0">
      <w:start w:val="1"/>
      <w:numFmt w:val="decimal"/>
      <w:pStyle w:val="Heading1"/>
      <w:suff w:val="space"/>
      <w:lvlText w:val="Section %1"/>
      <w:lvlJc w:val="left"/>
      <w:pPr>
        <w:ind w:left="434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suff w:val="nothing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nothing"/>
      <w:lvlText w:val="%1.%2.%3.%4.%5 "/>
      <w:lvlJc w:val="left"/>
      <w:pPr>
        <w:ind w:left="0" w:firstLine="0"/>
      </w:pPr>
      <w:rPr>
        <w:rFonts w:hint="default"/>
        <w:i w:val="0"/>
      </w:rPr>
    </w:lvl>
    <w:lvl w:ilvl="5">
      <w:start w:val="1"/>
      <w:numFmt w:val="decimal"/>
      <w:pStyle w:val="Heading6"/>
      <w:suff w:val="nothing"/>
      <w:lvlText w:val="%1.%2.%3.%4.%5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B06"/>
    <w:rsid w:val="000B5D09"/>
    <w:rsid w:val="000E7D57"/>
    <w:rsid w:val="00282CC8"/>
    <w:rsid w:val="00297AE6"/>
    <w:rsid w:val="003C4B06"/>
    <w:rsid w:val="004640CD"/>
    <w:rsid w:val="005E1107"/>
    <w:rsid w:val="00790CDA"/>
    <w:rsid w:val="00791348"/>
    <w:rsid w:val="007D7F2D"/>
    <w:rsid w:val="007E480C"/>
    <w:rsid w:val="00AB4F63"/>
    <w:rsid w:val="00C3624A"/>
    <w:rsid w:val="00CA5806"/>
    <w:rsid w:val="00D079DA"/>
    <w:rsid w:val="00DB5250"/>
    <w:rsid w:val="00E2046F"/>
    <w:rsid w:val="00F35052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06"/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B06"/>
    <w:pPr>
      <w:keepNext/>
      <w:numPr>
        <w:numId w:val="1"/>
      </w:numPr>
      <w:spacing w:before="240" w:after="60"/>
      <w:ind w:left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4B06"/>
    <w:pPr>
      <w:keepNext/>
      <w:keepLines/>
      <w:numPr>
        <w:ilvl w:val="1"/>
        <w:numId w:val="1"/>
      </w:numPr>
      <w:spacing w:before="200"/>
      <w:outlineLvl w:val="1"/>
    </w:pPr>
    <w:rPr>
      <w:rFonts w:cs="Arial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4B0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4B06"/>
    <w:pPr>
      <w:keepNext/>
      <w:numPr>
        <w:ilvl w:val="3"/>
        <w:numId w:val="1"/>
      </w:numPr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B06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4B06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4B06"/>
    <w:pPr>
      <w:numPr>
        <w:ilvl w:val="6"/>
        <w:numId w:val="1"/>
      </w:numPr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3C4B0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4B0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4B0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C4B06"/>
    <w:rPr>
      <w:rFonts w:ascii="Arial" w:eastAsia="Times New Roman" w:hAnsi="Arial" w:cs="Arial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3C4B06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3C4B06"/>
    <w:rPr>
      <w:rFonts w:ascii="Arial" w:eastAsia="Times New Roman" w:hAnsi="Arial" w:cs="Arial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3C4B06"/>
    <w:rPr>
      <w:rFonts w:ascii="Arial" w:eastAsia="Times New Roman" w:hAnsi="Arial" w:cs="Times New Roman"/>
      <w:b/>
      <w:bCs/>
      <w:i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3C4B06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3C4B06"/>
    <w:rPr>
      <w:rFonts w:ascii="Arial" w:eastAsia="Times New Roman" w:hAnsi="Arial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rsid w:val="003C4B06"/>
    <w:rPr>
      <w:rFonts w:ascii="Arial" w:eastAsia="Times New Roman" w:hAnsi="Arial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3C4B06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3C4B06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C4B06"/>
    <w:rPr>
      <w:rFonts w:ascii="Arial" w:eastAsia="Times New Roman" w:hAnsi="Arial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cwicks</dc:creator>
  <cp:keywords/>
  <dc:description/>
  <cp:lastModifiedBy>Test C</cp:lastModifiedBy>
  <cp:revision>3</cp:revision>
  <dcterms:created xsi:type="dcterms:W3CDTF">2011-10-27T15:21:00Z</dcterms:created>
  <dcterms:modified xsi:type="dcterms:W3CDTF">2013-09-03T14:44:00Z</dcterms:modified>
</cp:coreProperties>
</file>